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002F" w14:textId="77777777" w:rsidR="004D4AF5" w:rsidRDefault="004D4AF5">
      <w:pPr>
        <w:rPr>
          <w:rFonts w:ascii="Bradley Hand ITC" w:eastAsia="Arial Unicode MS" w:hAnsi="Bradley Hand ITC" w:cs="Arial Unicode MS"/>
          <w:sz w:val="72"/>
          <w:szCs w:val="72"/>
          <w:u w:val="single"/>
        </w:rPr>
      </w:pPr>
      <w:bookmarkStart w:id="0" w:name="_Hlk63667140"/>
    </w:p>
    <w:p w14:paraId="5F7F44B8" w14:textId="7BD732FD"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2CF93A4F"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9F2EEF">
        <w:rPr>
          <w:rFonts w:ascii="Monotype Corsiva" w:hAnsi="Monotype Corsiva"/>
          <w:b/>
          <w:bCs/>
          <w:sz w:val="32"/>
          <w:szCs w:val="32"/>
        </w:rPr>
        <w:t>Joy</w:t>
      </w:r>
      <w:r w:rsidR="00224856">
        <w:rPr>
          <w:rFonts w:ascii="Monotype Corsiva" w:hAnsi="Monotype Corsiva"/>
          <w:b/>
          <w:bCs/>
          <w:sz w:val="32"/>
          <w:szCs w:val="32"/>
        </w:rPr>
        <w:t xml:space="preserve"> </w:t>
      </w:r>
      <w:r w:rsidR="00A37FAE">
        <w:rPr>
          <w:rFonts w:ascii="Monotype Corsiva" w:hAnsi="Monotype Corsiva"/>
          <w:b/>
          <w:bCs/>
          <w:sz w:val="32"/>
          <w:szCs w:val="32"/>
        </w:rPr>
        <w:t>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1848E3D0"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9F2EEF">
        <w:rPr>
          <w:rFonts w:ascii="Monotype Corsiva" w:hAnsi="Monotype Corsiva"/>
          <w:sz w:val="28"/>
          <w:szCs w:val="28"/>
        </w:rPr>
        <w:t>Rejoice and be glad, because great is your reward in Heaven</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6DE7F1FA" w:rsidR="00981405" w:rsidRDefault="005F12B2" w:rsidP="009043C9">
      <w:pPr>
        <w:jc w:val="center"/>
        <w:rPr>
          <w:rFonts w:ascii="Monotype Corsiva" w:hAnsi="Monotype Corsiva"/>
        </w:rPr>
      </w:pPr>
      <w:r>
        <w:rPr>
          <w:rFonts w:ascii="Monotype Corsiva" w:hAnsi="Monotype Corsiva"/>
        </w:rPr>
        <w:t>(</w:t>
      </w:r>
      <w:r w:rsidR="009F2EEF">
        <w:rPr>
          <w:rFonts w:ascii="Monotype Corsiva" w:hAnsi="Monotype Corsiva"/>
        </w:rPr>
        <w:t xml:space="preserve">Matthew 5:12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1FCA0CD1" w14:textId="7D773E70" w:rsidR="003101F7" w:rsidRDefault="00C625FA" w:rsidP="00CA237D">
      <w:pPr>
        <w:rPr>
          <w:rFonts w:eastAsia="Arial Unicode MS"/>
          <w:b/>
          <w:u w:val="single"/>
        </w:rPr>
      </w:pPr>
      <w:r>
        <w:rPr>
          <w:rFonts w:eastAsia="Arial Unicode MS"/>
          <w:b/>
          <w:u w:val="single"/>
        </w:rPr>
        <w:t>Wednesday</w:t>
      </w:r>
      <w:r w:rsidR="009E7BA2">
        <w:rPr>
          <w:rFonts w:eastAsia="Arial Unicode MS"/>
          <w:b/>
          <w:u w:val="single"/>
        </w:rPr>
        <w:t>,</w:t>
      </w:r>
      <w:r w:rsidR="00A32A09">
        <w:rPr>
          <w:rFonts w:eastAsia="Arial Unicode MS"/>
          <w:b/>
          <w:u w:val="single"/>
        </w:rPr>
        <w:t xml:space="preserve"> </w:t>
      </w:r>
      <w:r w:rsidR="009F2EEF">
        <w:rPr>
          <w:rFonts w:eastAsia="Arial Unicode MS"/>
          <w:b/>
          <w:u w:val="single"/>
        </w:rPr>
        <w:t xml:space="preserve">May </w:t>
      </w:r>
      <w:r>
        <w:rPr>
          <w:rFonts w:eastAsia="Arial Unicode MS"/>
          <w:b/>
          <w:u w:val="single"/>
        </w:rPr>
        <w:t>7</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39C76B61" w14:textId="77777777" w:rsidR="00F93BCC" w:rsidRDefault="00F93BCC" w:rsidP="00C34691"/>
    <w:p w14:paraId="06F12E22" w14:textId="7B21E555" w:rsidR="002E1C3E" w:rsidRDefault="006C1F0E" w:rsidP="00C34691">
      <w:r>
        <w:rPr>
          <w:b/>
          <w:bCs/>
        </w:rPr>
        <w:t>Baseball/</w:t>
      </w:r>
      <w:r w:rsidR="0024451B">
        <w:rPr>
          <w:b/>
          <w:bCs/>
        </w:rPr>
        <w:t>Softball:</w:t>
      </w:r>
      <w:r w:rsidR="00835439">
        <w:rPr>
          <w:b/>
          <w:bCs/>
        </w:rPr>
        <w:t xml:space="preserve"> </w:t>
      </w:r>
      <w:r w:rsidR="00843E51">
        <w:t xml:space="preserve">The Lady Knights play Colton next Monday at 4:00 in Walla Walla.  Win/lose, the ladies will play again at 6:00.  The boys play in a winner to </w:t>
      </w:r>
      <w:proofErr w:type="gramStart"/>
      <w:r w:rsidR="00843E51">
        <w:t>State,</w:t>
      </w:r>
      <w:proofErr w:type="gramEnd"/>
      <w:r w:rsidR="00843E51">
        <w:t xml:space="preserve"> loser-out game on Saturday, May 17, in Ritzville at 10:00 a.m.</w:t>
      </w:r>
    </w:p>
    <w:p w14:paraId="690CF434" w14:textId="77777777" w:rsidR="002E1C3E" w:rsidRDefault="002E1C3E" w:rsidP="00C34691"/>
    <w:p w14:paraId="7C9C3A11" w14:textId="4888C52C" w:rsidR="0024451B" w:rsidRDefault="002E1C3E" w:rsidP="00C34691">
      <w:pPr>
        <w:rPr>
          <w:b/>
          <w:bCs/>
        </w:rPr>
      </w:pPr>
      <w:r w:rsidRPr="002E1C3E">
        <w:rPr>
          <w:b/>
          <w:bCs/>
        </w:rPr>
        <w:t>Field Trips:</w:t>
      </w:r>
      <w:r>
        <w:t xml:space="preserve"> As the juniors &amp; seniors are enjoying their Career Shadowing on </w:t>
      </w:r>
      <w:r w:rsidR="00843E51">
        <w:t>tomorrow</w:t>
      </w:r>
      <w:r>
        <w:t xml:space="preserve"> &amp; Friday, the freshmen and sophomores will be experiencing field trips.  Any student may bring a sack lunch for each day; however, </w:t>
      </w:r>
      <w:r w:rsidR="0037684A">
        <w:t>pizza will be able to be purchased each day for approximately $</w:t>
      </w:r>
      <w:r w:rsidR="001756D6">
        <w:t>5</w:t>
      </w:r>
      <w:r w:rsidR="0037684A">
        <w:t>.00 per day.</w:t>
      </w:r>
      <w:r w:rsidR="00B278D0">
        <w:t xml:space="preserve">  Please be ready to board the bus each day at 7:15 a.m.  The dress code applies for the field trips!</w:t>
      </w:r>
      <w:r w:rsidR="0037684A">
        <w:t xml:space="preserve"> </w:t>
      </w:r>
      <w:r>
        <w:t xml:space="preserve"> </w:t>
      </w:r>
      <w:r w:rsidR="006C1F0E">
        <w:rPr>
          <w:b/>
          <w:bCs/>
        </w:rPr>
        <w:t xml:space="preserve">  </w:t>
      </w:r>
    </w:p>
    <w:p w14:paraId="10D0EC0F" w14:textId="77777777" w:rsidR="000E5D1B" w:rsidRDefault="000E5D1B" w:rsidP="00C34691">
      <w:pPr>
        <w:rPr>
          <w:b/>
          <w:bCs/>
        </w:rPr>
      </w:pPr>
    </w:p>
    <w:p w14:paraId="3B3960DB" w14:textId="3098788D" w:rsidR="008F5F85" w:rsidRPr="008F5F85" w:rsidRDefault="008F5F85" w:rsidP="008F5F85">
      <w:pPr>
        <w:shd w:val="clear" w:color="auto" w:fill="FFFFFF"/>
        <w:rPr>
          <w:color w:val="222222"/>
        </w:rPr>
      </w:pPr>
      <w:r w:rsidRPr="008F5F85">
        <w:rPr>
          <w:b/>
          <w:bCs/>
          <w:color w:val="222222"/>
        </w:rPr>
        <w:t>The following students</w:t>
      </w:r>
      <w:r w:rsidRPr="008F5F85">
        <w:rPr>
          <w:color w:val="222222"/>
        </w:rPr>
        <w:t xml:space="preserve"> need to </w:t>
      </w:r>
      <w:r w:rsidR="001D6378">
        <w:rPr>
          <w:color w:val="222222"/>
        </w:rPr>
        <w:t>submit</w:t>
      </w:r>
      <w:r w:rsidRPr="008F5F85">
        <w:rPr>
          <w:color w:val="222222"/>
        </w:rPr>
        <w:t xml:space="preserve"> </w:t>
      </w:r>
      <w:r w:rsidR="001D6378">
        <w:rPr>
          <w:color w:val="222222"/>
        </w:rPr>
        <w:t>ONE</w:t>
      </w:r>
      <w:r w:rsidRPr="008F5F85">
        <w:rPr>
          <w:color w:val="222222"/>
        </w:rPr>
        <w:t xml:space="preserve"> or more Career Shadowing forms: </w:t>
      </w:r>
    </w:p>
    <w:p w14:paraId="23457F7C" w14:textId="2AFC2FF7" w:rsidR="008F5F85" w:rsidRPr="008F5F85" w:rsidRDefault="008F5F85" w:rsidP="008F5F85">
      <w:pPr>
        <w:shd w:val="clear" w:color="auto" w:fill="FFFFFF"/>
        <w:rPr>
          <w:color w:val="222222"/>
        </w:rPr>
      </w:pPr>
      <w:r w:rsidRPr="008F5F85">
        <w:rPr>
          <w:color w:val="222222"/>
        </w:rPr>
        <w:t xml:space="preserve">Seniors: Emanuel, Annemiek, Emmett, Addie, </w:t>
      </w:r>
      <w:r w:rsidR="001D6378">
        <w:rPr>
          <w:color w:val="222222"/>
        </w:rPr>
        <w:t xml:space="preserve">and </w:t>
      </w:r>
      <w:r w:rsidRPr="008F5F85">
        <w:rPr>
          <w:color w:val="222222"/>
        </w:rPr>
        <w:t>Hailey</w:t>
      </w:r>
    </w:p>
    <w:p w14:paraId="3C388E4A" w14:textId="5A1E474C" w:rsidR="008F5F85" w:rsidRPr="008F5F85" w:rsidRDefault="008F5F85" w:rsidP="008F5F85">
      <w:pPr>
        <w:shd w:val="clear" w:color="auto" w:fill="FFFFFF"/>
        <w:rPr>
          <w:color w:val="222222"/>
        </w:rPr>
      </w:pPr>
      <w:r w:rsidRPr="008F5F85">
        <w:rPr>
          <w:color w:val="222222"/>
        </w:rPr>
        <w:t>Juniors:</w:t>
      </w:r>
      <w:r w:rsidR="001D6378">
        <w:rPr>
          <w:color w:val="222222"/>
        </w:rPr>
        <w:t xml:space="preserve"> </w:t>
      </w:r>
      <w:r w:rsidRPr="008F5F85">
        <w:rPr>
          <w:color w:val="222222"/>
        </w:rPr>
        <w:t>Adrian, Thaddeus,</w:t>
      </w:r>
      <w:r w:rsidR="00382223">
        <w:rPr>
          <w:color w:val="222222"/>
        </w:rPr>
        <w:t xml:space="preserve"> and</w:t>
      </w:r>
      <w:r w:rsidRPr="008F5F85">
        <w:rPr>
          <w:color w:val="222222"/>
        </w:rPr>
        <w:t xml:space="preserve"> Thalia</w:t>
      </w:r>
    </w:p>
    <w:p w14:paraId="60B78958" w14:textId="32685B71" w:rsidR="008F5F85" w:rsidRDefault="008F5F85" w:rsidP="008F5F85">
      <w:pPr>
        <w:shd w:val="clear" w:color="auto" w:fill="FFFFFF"/>
        <w:rPr>
          <w:color w:val="222222"/>
        </w:rPr>
      </w:pPr>
      <w:r w:rsidRPr="008F5F85">
        <w:rPr>
          <w:color w:val="222222"/>
        </w:rPr>
        <w:t xml:space="preserve">If your forms are not </w:t>
      </w:r>
      <w:r w:rsidR="001D6378">
        <w:rPr>
          <w:color w:val="222222"/>
        </w:rPr>
        <w:t>submitted</w:t>
      </w:r>
      <w:r w:rsidRPr="008F5F85">
        <w:rPr>
          <w:color w:val="222222"/>
        </w:rPr>
        <w:t xml:space="preserve"> (including parents’ consent)</w:t>
      </w:r>
      <w:r w:rsidR="001D6378">
        <w:rPr>
          <w:color w:val="222222"/>
        </w:rPr>
        <w:t>,</w:t>
      </w:r>
      <w:r w:rsidRPr="008F5F85">
        <w:rPr>
          <w:color w:val="222222"/>
        </w:rPr>
        <w:t xml:space="preserve"> you will not be allowed to go!</w:t>
      </w:r>
    </w:p>
    <w:p w14:paraId="0FB3B14B" w14:textId="77777777" w:rsidR="00302569" w:rsidRDefault="00302569" w:rsidP="008F5F85">
      <w:pPr>
        <w:shd w:val="clear" w:color="auto" w:fill="FFFFFF"/>
        <w:rPr>
          <w:color w:val="222222"/>
        </w:rPr>
      </w:pPr>
    </w:p>
    <w:p w14:paraId="5940F7CE" w14:textId="2E2F30F6" w:rsidR="004839EC" w:rsidRDefault="004839EC">
      <w:pPr>
        <w:rPr>
          <w:color w:val="222222"/>
          <w:shd w:val="clear" w:color="auto" w:fill="FFFFFF"/>
        </w:rPr>
      </w:pPr>
      <w:r w:rsidRPr="004839EC">
        <w:rPr>
          <w:b/>
          <w:bCs/>
          <w:color w:val="222222"/>
          <w:shd w:val="clear" w:color="auto" w:fill="FFFFFF"/>
        </w:rPr>
        <w:t>Sibling Pictures:</w:t>
      </w:r>
      <w:r>
        <w:rPr>
          <w:color w:val="222222"/>
          <w:shd w:val="clear" w:color="auto" w:fill="FFFFFF"/>
        </w:rPr>
        <w:t xml:space="preserve"> The yearbook staff needs ALL the siblings to meet at break to</w:t>
      </w:r>
      <w:r w:rsidR="00C625FA">
        <w:rPr>
          <w:color w:val="222222"/>
          <w:shd w:val="clear" w:color="auto" w:fill="FFFFFF"/>
        </w:rPr>
        <w:t>day</w:t>
      </w:r>
      <w:r>
        <w:rPr>
          <w:color w:val="222222"/>
          <w:shd w:val="clear" w:color="auto" w:fill="FFFFFF"/>
        </w:rPr>
        <w:t xml:space="preserve"> </w:t>
      </w:r>
      <w:r w:rsidR="00C625FA">
        <w:rPr>
          <w:color w:val="222222"/>
          <w:shd w:val="clear" w:color="auto" w:fill="FFFFFF"/>
        </w:rPr>
        <w:t>to</w:t>
      </w:r>
      <w:r>
        <w:rPr>
          <w:color w:val="222222"/>
          <w:shd w:val="clear" w:color="auto" w:fill="FFFFFF"/>
        </w:rPr>
        <w:t xml:space="preserve"> take pictures.  Please meet out in the middle courtyard between the gym and main office</w:t>
      </w:r>
      <w:r w:rsidR="001D6378">
        <w:rPr>
          <w:color w:val="222222"/>
          <w:shd w:val="clear" w:color="auto" w:fill="FFFFFF"/>
        </w:rPr>
        <w:t>.</w:t>
      </w:r>
    </w:p>
    <w:p w14:paraId="03BB36C2" w14:textId="77777777" w:rsidR="00BB72BE" w:rsidRDefault="00BB72BE">
      <w:pPr>
        <w:rPr>
          <w:color w:val="222222"/>
          <w:shd w:val="clear" w:color="auto" w:fill="FFFFFF"/>
        </w:rPr>
      </w:pPr>
    </w:p>
    <w:p w14:paraId="2B461156" w14:textId="77777777" w:rsidR="006F615C" w:rsidRDefault="006F615C" w:rsidP="006F615C">
      <w:r w:rsidRPr="006F615C">
        <w:rPr>
          <w:b/>
          <w:bCs/>
        </w:rPr>
        <w:t>WSMC Math Competition:</w:t>
      </w:r>
      <w:r>
        <w:t xml:space="preserve"> Congratulations to the teams who qualified and competed at the Washington State Math Council State level competition. Brett Andringa, Brooke Hope, and Devan Sanchez earned 8th place in the Team Event and 15th in the Topical Event. Taylor Roedel, Jayna Elenbaas, and Nora Foster earned 16th Place in the Team Event. Taylor Roedel, Jayna Elenbaas, Brooke Hope, and Devan Sanchez earned 5th place for their statistical project presentation about Sunnyside Christian School. </w:t>
      </w:r>
    </w:p>
    <w:p w14:paraId="5579C57A" w14:textId="77777777" w:rsidR="006F615C" w:rsidRDefault="006F615C">
      <w:pPr>
        <w:rPr>
          <w:color w:val="222222"/>
          <w:shd w:val="clear" w:color="auto" w:fill="FFFFFF"/>
        </w:rPr>
      </w:pPr>
    </w:p>
    <w:p w14:paraId="7365693B" w14:textId="678BFB9E" w:rsidR="00A07F60" w:rsidRDefault="005817BE">
      <w:pPr>
        <w:rPr>
          <w:color w:val="222222"/>
          <w:shd w:val="clear" w:color="auto" w:fill="FFFFFF"/>
        </w:rPr>
      </w:pPr>
      <w:r w:rsidRPr="005817BE">
        <w:rPr>
          <w:b/>
          <w:bCs/>
          <w:color w:val="222222"/>
          <w:shd w:val="clear" w:color="auto" w:fill="FFFFFF"/>
        </w:rPr>
        <w:t>Part Time Job Opportunity:</w:t>
      </w:r>
      <w:r>
        <w:rPr>
          <w:color w:val="222222"/>
          <w:shd w:val="clear" w:color="auto" w:fill="FFFFFF"/>
        </w:rPr>
        <w:t xml:space="preserve"> </w:t>
      </w:r>
      <w:r w:rsidR="00CA4EFC">
        <w:rPr>
          <w:color w:val="222222"/>
          <w:shd w:val="clear" w:color="auto" w:fill="FFFFFF"/>
        </w:rPr>
        <w:t>An employee is</w:t>
      </w:r>
      <w:r>
        <w:rPr>
          <w:color w:val="222222"/>
          <w:shd w:val="clear" w:color="auto" w:fill="FFFFFF"/>
        </w:rPr>
        <w:t xml:space="preserve"> wanted for various </w:t>
      </w:r>
      <w:r w:rsidR="005E0BEB">
        <w:rPr>
          <w:color w:val="222222"/>
          <w:shd w:val="clear" w:color="auto" w:fill="FFFFFF"/>
        </w:rPr>
        <w:t>labor</w:t>
      </w:r>
      <w:r w:rsidR="00CA4EFC">
        <w:rPr>
          <w:color w:val="222222"/>
          <w:shd w:val="clear" w:color="auto" w:fill="FFFFFF"/>
        </w:rPr>
        <w:t>; the individual</w:t>
      </w:r>
      <w:r>
        <w:rPr>
          <w:color w:val="222222"/>
          <w:shd w:val="clear" w:color="auto" w:fill="FFFFFF"/>
        </w:rPr>
        <w:t xml:space="preserve"> must be able to lift 60 pounds, work in hot weather, have transportation, work clothes included (boots, gloves, hat, and sunglasses).  </w:t>
      </w:r>
      <w:r w:rsidR="005E0BEB">
        <w:rPr>
          <w:color w:val="222222"/>
          <w:shd w:val="clear" w:color="auto" w:fill="FFFFFF"/>
        </w:rPr>
        <w:t xml:space="preserve">The work will include a lot of landscaping </w:t>
      </w:r>
      <w:r>
        <w:rPr>
          <w:color w:val="222222"/>
          <w:shd w:val="clear" w:color="auto" w:fill="FFFFFF"/>
        </w:rPr>
        <w:t xml:space="preserve">(minimum wage $16.66).  Please call 509-837-8695 for an interview.  </w:t>
      </w:r>
    </w:p>
    <w:p w14:paraId="5DE3F8D1" w14:textId="77777777" w:rsidR="004D157D" w:rsidRDefault="004D157D">
      <w:pPr>
        <w:rPr>
          <w:color w:val="222222"/>
          <w:shd w:val="clear" w:color="auto" w:fill="FFFFFF"/>
        </w:rPr>
      </w:pPr>
    </w:p>
    <w:p w14:paraId="1AFA7659" w14:textId="135926A8" w:rsidR="004D157D" w:rsidRDefault="004D157D">
      <w:pPr>
        <w:rPr>
          <w:color w:val="222222"/>
          <w:shd w:val="clear" w:color="auto" w:fill="FFFFFF"/>
        </w:rPr>
      </w:pPr>
      <w:r w:rsidRPr="000726FD">
        <w:rPr>
          <w:b/>
          <w:bCs/>
          <w:color w:val="222222"/>
          <w:shd w:val="clear" w:color="auto" w:fill="FFFFFF"/>
        </w:rPr>
        <w:t>Service Hours:</w:t>
      </w:r>
      <w:r>
        <w:rPr>
          <w:color w:val="222222"/>
          <w:shd w:val="clear" w:color="auto" w:fill="FFFFFF"/>
        </w:rPr>
        <w:t xml:space="preserve"> As the school year is c</w:t>
      </w:r>
      <w:r w:rsidR="00843E51">
        <w:rPr>
          <w:color w:val="222222"/>
          <w:shd w:val="clear" w:color="auto" w:fill="FFFFFF"/>
        </w:rPr>
        <w:t>ulminating</w:t>
      </w:r>
      <w:r>
        <w:rPr>
          <w:color w:val="222222"/>
          <w:shd w:val="clear" w:color="auto" w:fill="FFFFFF"/>
        </w:rPr>
        <w:t xml:space="preserve">, remember to get your service hours </w:t>
      </w:r>
      <w:r w:rsidR="00843E51">
        <w:rPr>
          <w:color w:val="222222"/>
          <w:shd w:val="clear" w:color="auto" w:fill="FFFFFF"/>
        </w:rPr>
        <w:t>submitted</w:t>
      </w:r>
      <w:r>
        <w:rPr>
          <w:color w:val="222222"/>
          <w:shd w:val="clear" w:color="auto" w:fill="FFFFFF"/>
        </w:rPr>
        <w:t xml:space="preserve"> </w:t>
      </w:r>
      <w:r w:rsidR="00843E51">
        <w:rPr>
          <w:color w:val="222222"/>
          <w:shd w:val="clear" w:color="auto" w:fill="FFFFFF"/>
        </w:rPr>
        <w:t xml:space="preserve">to </w:t>
      </w:r>
      <w:r>
        <w:rPr>
          <w:color w:val="222222"/>
          <w:shd w:val="clear" w:color="auto" w:fill="FFFFFF"/>
        </w:rPr>
        <w:t xml:space="preserve">Mrs. Driesen. The </w:t>
      </w:r>
      <w:r w:rsidR="00267A8F">
        <w:rPr>
          <w:color w:val="222222"/>
          <w:shd w:val="clear" w:color="auto" w:fill="FFFFFF"/>
        </w:rPr>
        <w:t>S</w:t>
      </w:r>
      <w:r>
        <w:rPr>
          <w:color w:val="222222"/>
          <w:shd w:val="clear" w:color="auto" w:fill="FFFFFF"/>
        </w:rPr>
        <w:t>ervice</w:t>
      </w:r>
      <w:r w:rsidR="000726FD">
        <w:rPr>
          <w:color w:val="222222"/>
          <w:shd w:val="clear" w:color="auto" w:fill="FFFFFF"/>
        </w:rPr>
        <w:t xml:space="preserve"> </w:t>
      </w:r>
      <w:r w:rsidR="00267A8F">
        <w:rPr>
          <w:color w:val="222222"/>
          <w:shd w:val="clear" w:color="auto" w:fill="FFFFFF"/>
        </w:rPr>
        <w:t>H</w:t>
      </w:r>
      <w:r w:rsidR="000726FD">
        <w:rPr>
          <w:color w:val="222222"/>
          <w:shd w:val="clear" w:color="auto" w:fill="FFFFFF"/>
        </w:rPr>
        <w:t>our</w:t>
      </w:r>
      <w:r>
        <w:rPr>
          <w:color w:val="222222"/>
          <w:shd w:val="clear" w:color="auto" w:fill="FFFFFF"/>
        </w:rPr>
        <w:t xml:space="preserve"> form is </w:t>
      </w:r>
      <w:r w:rsidR="000726FD">
        <w:rPr>
          <w:color w:val="222222"/>
          <w:shd w:val="clear" w:color="auto" w:fill="FFFFFF"/>
        </w:rPr>
        <w:t>on</w:t>
      </w:r>
      <w:r>
        <w:rPr>
          <w:color w:val="222222"/>
          <w:shd w:val="clear" w:color="auto" w:fill="FFFFFF"/>
        </w:rPr>
        <w:t xml:space="preserve"> the office wall rack or can be found online.  Please use the form and not </w:t>
      </w:r>
      <w:r w:rsidR="00267A8F">
        <w:rPr>
          <w:color w:val="222222"/>
          <w:shd w:val="clear" w:color="auto" w:fill="FFFFFF"/>
        </w:rPr>
        <w:t xml:space="preserve">just </w:t>
      </w:r>
      <w:r>
        <w:rPr>
          <w:color w:val="222222"/>
          <w:shd w:val="clear" w:color="auto" w:fill="FFFFFF"/>
        </w:rPr>
        <w:t>a</w:t>
      </w:r>
      <w:r w:rsidR="00267A8F">
        <w:rPr>
          <w:color w:val="222222"/>
          <w:shd w:val="clear" w:color="auto" w:fill="FFFFFF"/>
        </w:rPr>
        <w:t>ny</w:t>
      </w:r>
      <w:r>
        <w:rPr>
          <w:color w:val="222222"/>
          <w:shd w:val="clear" w:color="auto" w:fill="FFFFFF"/>
        </w:rPr>
        <w:t xml:space="preserve"> piece of paper.</w:t>
      </w:r>
    </w:p>
    <w:p w14:paraId="23E39A21" w14:textId="77777777" w:rsidR="00843E51" w:rsidRDefault="00843E51">
      <w:pPr>
        <w:rPr>
          <w:color w:val="222222"/>
          <w:shd w:val="clear" w:color="auto" w:fill="FFFFFF"/>
        </w:rPr>
      </w:pPr>
    </w:p>
    <w:p w14:paraId="30DAC34F" w14:textId="6CC0FD99" w:rsidR="00843E51" w:rsidRPr="005E0BEB" w:rsidRDefault="00843E51">
      <w:pPr>
        <w:rPr>
          <w:color w:val="222222"/>
          <w:shd w:val="clear" w:color="auto" w:fill="FFFFFF"/>
        </w:rPr>
      </w:pPr>
      <w:r w:rsidRPr="005E0BEB">
        <w:rPr>
          <w:b/>
          <w:bCs/>
          <w:color w:val="222222"/>
          <w:shd w:val="clear" w:color="auto" w:fill="FFFFFF"/>
        </w:rPr>
        <w:t xml:space="preserve">Key Cards: </w:t>
      </w:r>
      <w:r w:rsidR="005E0BEB">
        <w:rPr>
          <w:color w:val="222222"/>
          <w:shd w:val="clear" w:color="auto" w:fill="FFFFFF"/>
        </w:rPr>
        <w:t>All key cards will need to be returned at the end of the school year.  If you cannot locate yours, you will need to pay the fee for the lost card.</w:t>
      </w:r>
    </w:p>
    <w:sectPr w:rsidR="00843E51" w:rsidRPr="005E0BEB"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B7"/>
    <w:rsid w:val="00000B31"/>
    <w:rsid w:val="00000E6E"/>
    <w:rsid w:val="000010B5"/>
    <w:rsid w:val="00001308"/>
    <w:rsid w:val="00001425"/>
    <w:rsid w:val="000015C9"/>
    <w:rsid w:val="0000169F"/>
    <w:rsid w:val="00001B17"/>
    <w:rsid w:val="00001C8D"/>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6C"/>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99"/>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7B"/>
    <w:rsid w:val="00026082"/>
    <w:rsid w:val="000260CA"/>
    <w:rsid w:val="00026963"/>
    <w:rsid w:val="000269A8"/>
    <w:rsid w:val="00026AA1"/>
    <w:rsid w:val="00026D1C"/>
    <w:rsid w:val="00026DB0"/>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EB3"/>
    <w:rsid w:val="00030F1F"/>
    <w:rsid w:val="000312A0"/>
    <w:rsid w:val="000315BA"/>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4C26"/>
    <w:rsid w:val="000355D5"/>
    <w:rsid w:val="0003570B"/>
    <w:rsid w:val="000357EC"/>
    <w:rsid w:val="0003582B"/>
    <w:rsid w:val="0003597E"/>
    <w:rsid w:val="00035CE4"/>
    <w:rsid w:val="0003614B"/>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2E9A"/>
    <w:rsid w:val="00043100"/>
    <w:rsid w:val="000431BF"/>
    <w:rsid w:val="0004333D"/>
    <w:rsid w:val="00043A89"/>
    <w:rsid w:val="000440D5"/>
    <w:rsid w:val="00044132"/>
    <w:rsid w:val="00044193"/>
    <w:rsid w:val="000441C0"/>
    <w:rsid w:val="00044404"/>
    <w:rsid w:val="000445F9"/>
    <w:rsid w:val="00044C50"/>
    <w:rsid w:val="00044CD7"/>
    <w:rsid w:val="00044E8F"/>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D7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351"/>
    <w:rsid w:val="000539E8"/>
    <w:rsid w:val="00053CCF"/>
    <w:rsid w:val="00053E83"/>
    <w:rsid w:val="0005407C"/>
    <w:rsid w:val="0005411E"/>
    <w:rsid w:val="000545D9"/>
    <w:rsid w:val="000545DA"/>
    <w:rsid w:val="00054840"/>
    <w:rsid w:val="000549D1"/>
    <w:rsid w:val="00054A42"/>
    <w:rsid w:val="00054C91"/>
    <w:rsid w:val="00054E9D"/>
    <w:rsid w:val="000552A9"/>
    <w:rsid w:val="00055561"/>
    <w:rsid w:val="00055929"/>
    <w:rsid w:val="00055972"/>
    <w:rsid w:val="000564F7"/>
    <w:rsid w:val="00056ADE"/>
    <w:rsid w:val="00056BCB"/>
    <w:rsid w:val="00056C8B"/>
    <w:rsid w:val="00057313"/>
    <w:rsid w:val="00057585"/>
    <w:rsid w:val="00057629"/>
    <w:rsid w:val="00057850"/>
    <w:rsid w:val="0005785D"/>
    <w:rsid w:val="00057AD0"/>
    <w:rsid w:val="00057C3E"/>
    <w:rsid w:val="00057C98"/>
    <w:rsid w:val="00057D40"/>
    <w:rsid w:val="00057E69"/>
    <w:rsid w:val="000602BF"/>
    <w:rsid w:val="00060604"/>
    <w:rsid w:val="00060645"/>
    <w:rsid w:val="000607B5"/>
    <w:rsid w:val="00060927"/>
    <w:rsid w:val="0006096C"/>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6FD"/>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B62"/>
    <w:rsid w:val="00080C04"/>
    <w:rsid w:val="00080F8C"/>
    <w:rsid w:val="0008101D"/>
    <w:rsid w:val="00081058"/>
    <w:rsid w:val="00081277"/>
    <w:rsid w:val="00081415"/>
    <w:rsid w:val="00081C73"/>
    <w:rsid w:val="00081D49"/>
    <w:rsid w:val="00081F8A"/>
    <w:rsid w:val="00082059"/>
    <w:rsid w:val="00082252"/>
    <w:rsid w:val="0008234F"/>
    <w:rsid w:val="000826A6"/>
    <w:rsid w:val="000827E0"/>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5FD1"/>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DDE"/>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456"/>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79"/>
    <w:rsid w:val="000A5AB8"/>
    <w:rsid w:val="000A5DE5"/>
    <w:rsid w:val="000A61C7"/>
    <w:rsid w:val="000A62A3"/>
    <w:rsid w:val="000A65F7"/>
    <w:rsid w:val="000A6669"/>
    <w:rsid w:val="000A66C2"/>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4D5"/>
    <w:rsid w:val="000B29C5"/>
    <w:rsid w:val="000B2C7A"/>
    <w:rsid w:val="000B2D29"/>
    <w:rsid w:val="000B2D45"/>
    <w:rsid w:val="000B2D67"/>
    <w:rsid w:val="000B2DA9"/>
    <w:rsid w:val="000B31FB"/>
    <w:rsid w:val="000B328C"/>
    <w:rsid w:val="000B3653"/>
    <w:rsid w:val="000B3685"/>
    <w:rsid w:val="000B36D9"/>
    <w:rsid w:val="000B386C"/>
    <w:rsid w:val="000B3B29"/>
    <w:rsid w:val="000B3B4E"/>
    <w:rsid w:val="000B3CBA"/>
    <w:rsid w:val="000B3E3E"/>
    <w:rsid w:val="000B4408"/>
    <w:rsid w:val="000B49B5"/>
    <w:rsid w:val="000B4CDD"/>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D5C"/>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AC"/>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5D1B"/>
    <w:rsid w:val="000E6316"/>
    <w:rsid w:val="000E66F5"/>
    <w:rsid w:val="000E67D5"/>
    <w:rsid w:val="000E68AC"/>
    <w:rsid w:val="000E6A61"/>
    <w:rsid w:val="000E6AB6"/>
    <w:rsid w:val="000E6BB0"/>
    <w:rsid w:val="000E6C9C"/>
    <w:rsid w:val="000E6EB2"/>
    <w:rsid w:val="000E6EBA"/>
    <w:rsid w:val="000E704B"/>
    <w:rsid w:val="000E70A8"/>
    <w:rsid w:val="000E725C"/>
    <w:rsid w:val="000E75DD"/>
    <w:rsid w:val="000E7C13"/>
    <w:rsid w:val="000E7D31"/>
    <w:rsid w:val="000E7E3A"/>
    <w:rsid w:val="000E7FC6"/>
    <w:rsid w:val="000F0104"/>
    <w:rsid w:val="000F0112"/>
    <w:rsid w:val="000F0353"/>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A31"/>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0E71"/>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3A4"/>
    <w:rsid w:val="0011565F"/>
    <w:rsid w:val="00115928"/>
    <w:rsid w:val="00115C3F"/>
    <w:rsid w:val="00115C48"/>
    <w:rsid w:val="00115E92"/>
    <w:rsid w:val="00116631"/>
    <w:rsid w:val="00116824"/>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892"/>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57"/>
    <w:rsid w:val="00125EE7"/>
    <w:rsid w:val="00126672"/>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FC8"/>
    <w:rsid w:val="00132040"/>
    <w:rsid w:val="001321BB"/>
    <w:rsid w:val="00132488"/>
    <w:rsid w:val="001325B7"/>
    <w:rsid w:val="001328E7"/>
    <w:rsid w:val="0013298C"/>
    <w:rsid w:val="00132D19"/>
    <w:rsid w:val="00132F38"/>
    <w:rsid w:val="00132F72"/>
    <w:rsid w:val="0013320A"/>
    <w:rsid w:val="0013338A"/>
    <w:rsid w:val="0013342D"/>
    <w:rsid w:val="00133551"/>
    <w:rsid w:val="0013378B"/>
    <w:rsid w:val="001337E4"/>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5B"/>
    <w:rsid w:val="00136DBF"/>
    <w:rsid w:val="00136E89"/>
    <w:rsid w:val="00136EEA"/>
    <w:rsid w:val="001371C7"/>
    <w:rsid w:val="0013732A"/>
    <w:rsid w:val="00137347"/>
    <w:rsid w:val="001378C2"/>
    <w:rsid w:val="00137B63"/>
    <w:rsid w:val="00137DD9"/>
    <w:rsid w:val="001401A9"/>
    <w:rsid w:val="001403AA"/>
    <w:rsid w:val="00140715"/>
    <w:rsid w:val="00140773"/>
    <w:rsid w:val="0014080F"/>
    <w:rsid w:val="00140C2D"/>
    <w:rsid w:val="00140E2F"/>
    <w:rsid w:val="001419A4"/>
    <w:rsid w:val="00141ACA"/>
    <w:rsid w:val="00141CCA"/>
    <w:rsid w:val="00141D4D"/>
    <w:rsid w:val="00141E25"/>
    <w:rsid w:val="00141F1D"/>
    <w:rsid w:val="00141FC0"/>
    <w:rsid w:val="001420FE"/>
    <w:rsid w:val="00142102"/>
    <w:rsid w:val="00142433"/>
    <w:rsid w:val="0014248C"/>
    <w:rsid w:val="00142665"/>
    <w:rsid w:val="001427D5"/>
    <w:rsid w:val="001429DF"/>
    <w:rsid w:val="00142C0B"/>
    <w:rsid w:val="00142CCB"/>
    <w:rsid w:val="00142E1B"/>
    <w:rsid w:val="00142F03"/>
    <w:rsid w:val="0014308D"/>
    <w:rsid w:val="00143124"/>
    <w:rsid w:val="001431C1"/>
    <w:rsid w:val="00143220"/>
    <w:rsid w:val="001432A8"/>
    <w:rsid w:val="00143432"/>
    <w:rsid w:val="0014347E"/>
    <w:rsid w:val="001438D0"/>
    <w:rsid w:val="00143EB9"/>
    <w:rsid w:val="001440BD"/>
    <w:rsid w:val="001440D0"/>
    <w:rsid w:val="00144439"/>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0F99"/>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595"/>
    <w:rsid w:val="00154792"/>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57E82"/>
    <w:rsid w:val="001602DD"/>
    <w:rsid w:val="0016066A"/>
    <w:rsid w:val="001606D7"/>
    <w:rsid w:val="00160AD6"/>
    <w:rsid w:val="00160BEC"/>
    <w:rsid w:val="00160C9A"/>
    <w:rsid w:val="001610A2"/>
    <w:rsid w:val="00161147"/>
    <w:rsid w:val="001612FB"/>
    <w:rsid w:val="0016147D"/>
    <w:rsid w:val="00161610"/>
    <w:rsid w:val="00161862"/>
    <w:rsid w:val="0016188F"/>
    <w:rsid w:val="001618A6"/>
    <w:rsid w:val="00161C55"/>
    <w:rsid w:val="00161CF7"/>
    <w:rsid w:val="001625AB"/>
    <w:rsid w:val="001625BB"/>
    <w:rsid w:val="001625F7"/>
    <w:rsid w:val="0016266F"/>
    <w:rsid w:val="00162A5F"/>
    <w:rsid w:val="00162AEA"/>
    <w:rsid w:val="00162FCD"/>
    <w:rsid w:val="001631C4"/>
    <w:rsid w:val="001633A6"/>
    <w:rsid w:val="001635FF"/>
    <w:rsid w:val="001637A9"/>
    <w:rsid w:val="001637F9"/>
    <w:rsid w:val="00163858"/>
    <w:rsid w:val="00163947"/>
    <w:rsid w:val="001639A7"/>
    <w:rsid w:val="00163B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C79"/>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995"/>
    <w:rsid w:val="00174CB5"/>
    <w:rsid w:val="00174CBA"/>
    <w:rsid w:val="00174E5B"/>
    <w:rsid w:val="00175151"/>
    <w:rsid w:val="0017543C"/>
    <w:rsid w:val="001754B5"/>
    <w:rsid w:val="001756D6"/>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A9"/>
    <w:rsid w:val="0017765C"/>
    <w:rsid w:val="00177860"/>
    <w:rsid w:val="00177A7E"/>
    <w:rsid w:val="00177BA7"/>
    <w:rsid w:val="00177CEE"/>
    <w:rsid w:val="00177E70"/>
    <w:rsid w:val="00177EE8"/>
    <w:rsid w:val="001805FC"/>
    <w:rsid w:val="001807EF"/>
    <w:rsid w:val="001808AE"/>
    <w:rsid w:val="00180950"/>
    <w:rsid w:val="00180C17"/>
    <w:rsid w:val="00180F5D"/>
    <w:rsid w:val="001810A6"/>
    <w:rsid w:val="001811CA"/>
    <w:rsid w:val="001812D2"/>
    <w:rsid w:val="001813B8"/>
    <w:rsid w:val="00181481"/>
    <w:rsid w:val="0018149B"/>
    <w:rsid w:val="0018197F"/>
    <w:rsid w:val="00181C82"/>
    <w:rsid w:val="00181E3A"/>
    <w:rsid w:val="00181F75"/>
    <w:rsid w:val="0018249C"/>
    <w:rsid w:val="00182602"/>
    <w:rsid w:val="00182629"/>
    <w:rsid w:val="0018275B"/>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010"/>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0C"/>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783"/>
    <w:rsid w:val="00197AC9"/>
    <w:rsid w:val="00197D07"/>
    <w:rsid w:val="001A0166"/>
    <w:rsid w:val="001A037B"/>
    <w:rsid w:val="001A064E"/>
    <w:rsid w:val="001A07B6"/>
    <w:rsid w:val="001A08AD"/>
    <w:rsid w:val="001A0A99"/>
    <w:rsid w:val="001A1670"/>
    <w:rsid w:val="001A1720"/>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494"/>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822"/>
    <w:rsid w:val="001B0BF0"/>
    <w:rsid w:val="001B0C54"/>
    <w:rsid w:val="001B0EFB"/>
    <w:rsid w:val="001B126C"/>
    <w:rsid w:val="001B1331"/>
    <w:rsid w:val="001B14B9"/>
    <w:rsid w:val="001B14D6"/>
    <w:rsid w:val="001B15BA"/>
    <w:rsid w:val="001B1CF1"/>
    <w:rsid w:val="001B1D52"/>
    <w:rsid w:val="001B1E55"/>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862"/>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646"/>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05F"/>
    <w:rsid w:val="001D525E"/>
    <w:rsid w:val="001D5290"/>
    <w:rsid w:val="001D54EB"/>
    <w:rsid w:val="001D5632"/>
    <w:rsid w:val="001D565F"/>
    <w:rsid w:val="001D56CF"/>
    <w:rsid w:val="001D584F"/>
    <w:rsid w:val="001D5868"/>
    <w:rsid w:val="001D5C2C"/>
    <w:rsid w:val="001D5DB9"/>
    <w:rsid w:val="001D5ED9"/>
    <w:rsid w:val="001D5F86"/>
    <w:rsid w:val="001D6378"/>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E7F08"/>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0EE"/>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12C"/>
    <w:rsid w:val="002013DE"/>
    <w:rsid w:val="0020189C"/>
    <w:rsid w:val="00201AB8"/>
    <w:rsid w:val="00201C1A"/>
    <w:rsid w:val="00201C85"/>
    <w:rsid w:val="00201DB1"/>
    <w:rsid w:val="00201EC8"/>
    <w:rsid w:val="00202128"/>
    <w:rsid w:val="002021CE"/>
    <w:rsid w:val="00202226"/>
    <w:rsid w:val="00202284"/>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C51"/>
    <w:rsid w:val="00204D0F"/>
    <w:rsid w:val="00204E75"/>
    <w:rsid w:val="00204ECE"/>
    <w:rsid w:val="00204F93"/>
    <w:rsid w:val="0020510F"/>
    <w:rsid w:val="00205284"/>
    <w:rsid w:val="0020548A"/>
    <w:rsid w:val="002054CE"/>
    <w:rsid w:val="00205511"/>
    <w:rsid w:val="0020565B"/>
    <w:rsid w:val="00205712"/>
    <w:rsid w:val="00205B0E"/>
    <w:rsid w:val="00205DCE"/>
    <w:rsid w:val="00205EBB"/>
    <w:rsid w:val="00205F65"/>
    <w:rsid w:val="002067F4"/>
    <w:rsid w:val="002068A7"/>
    <w:rsid w:val="00206EC8"/>
    <w:rsid w:val="00206F54"/>
    <w:rsid w:val="00206FCF"/>
    <w:rsid w:val="002070EA"/>
    <w:rsid w:val="002071AF"/>
    <w:rsid w:val="002071FE"/>
    <w:rsid w:val="00207322"/>
    <w:rsid w:val="0020763F"/>
    <w:rsid w:val="0020784B"/>
    <w:rsid w:val="0020789E"/>
    <w:rsid w:val="002078AC"/>
    <w:rsid w:val="00207982"/>
    <w:rsid w:val="00207C3B"/>
    <w:rsid w:val="00207C5A"/>
    <w:rsid w:val="00207C7B"/>
    <w:rsid w:val="00207CFA"/>
    <w:rsid w:val="00207E83"/>
    <w:rsid w:val="00207EDB"/>
    <w:rsid w:val="00207FAA"/>
    <w:rsid w:val="00210347"/>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5CB"/>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4CD"/>
    <w:rsid w:val="002156A1"/>
    <w:rsid w:val="002156A6"/>
    <w:rsid w:val="0021599C"/>
    <w:rsid w:val="00215B7C"/>
    <w:rsid w:val="00215D7D"/>
    <w:rsid w:val="002161A9"/>
    <w:rsid w:val="002164B9"/>
    <w:rsid w:val="002168AE"/>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176"/>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856"/>
    <w:rsid w:val="00224C19"/>
    <w:rsid w:val="00224CDB"/>
    <w:rsid w:val="00224DC8"/>
    <w:rsid w:val="00224DE7"/>
    <w:rsid w:val="002250AD"/>
    <w:rsid w:val="0022526D"/>
    <w:rsid w:val="00225ABF"/>
    <w:rsid w:val="00225CF1"/>
    <w:rsid w:val="00225E6D"/>
    <w:rsid w:val="002262E0"/>
    <w:rsid w:val="00226436"/>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C95"/>
    <w:rsid w:val="00230FD2"/>
    <w:rsid w:val="00230FF3"/>
    <w:rsid w:val="002313CF"/>
    <w:rsid w:val="00231648"/>
    <w:rsid w:val="002316FB"/>
    <w:rsid w:val="002317D0"/>
    <w:rsid w:val="00231EA7"/>
    <w:rsid w:val="0023230D"/>
    <w:rsid w:val="002325F7"/>
    <w:rsid w:val="0023277C"/>
    <w:rsid w:val="00232BD2"/>
    <w:rsid w:val="00233014"/>
    <w:rsid w:val="002330B0"/>
    <w:rsid w:val="0023318C"/>
    <w:rsid w:val="0023327A"/>
    <w:rsid w:val="00233288"/>
    <w:rsid w:val="00233359"/>
    <w:rsid w:val="002338C3"/>
    <w:rsid w:val="00233913"/>
    <w:rsid w:val="00233BE6"/>
    <w:rsid w:val="00233EE4"/>
    <w:rsid w:val="00233FB3"/>
    <w:rsid w:val="00233FD7"/>
    <w:rsid w:val="00233FF3"/>
    <w:rsid w:val="0023464C"/>
    <w:rsid w:val="002346EF"/>
    <w:rsid w:val="0023477C"/>
    <w:rsid w:val="00234795"/>
    <w:rsid w:val="002347C3"/>
    <w:rsid w:val="00234A6B"/>
    <w:rsid w:val="00234BA6"/>
    <w:rsid w:val="00234BEF"/>
    <w:rsid w:val="00234FA3"/>
    <w:rsid w:val="002350A8"/>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51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6F75"/>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C2A"/>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A8F"/>
    <w:rsid w:val="00267E02"/>
    <w:rsid w:val="00267E77"/>
    <w:rsid w:val="00267F74"/>
    <w:rsid w:val="00270248"/>
    <w:rsid w:val="002703CB"/>
    <w:rsid w:val="002707DE"/>
    <w:rsid w:val="00270EB9"/>
    <w:rsid w:val="0027104E"/>
    <w:rsid w:val="00271140"/>
    <w:rsid w:val="00271156"/>
    <w:rsid w:val="002716B8"/>
    <w:rsid w:val="00271BEC"/>
    <w:rsid w:val="00271D2B"/>
    <w:rsid w:val="00271DFA"/>
    <w:rsid w:val="00271E7F"/>
    <w:rsid w:val="00271F0C"/>
    <w:rsid w:val="00271F5F"/>
    <w:rsid w:val="00271FD1"/>
    <w:rsid w:val="002721C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828"/>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249"/>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6F"/>
    <w:rsid w:val="002A058C"/>
    <w:rsid w:val="002A064A"/>
    <w:rsid w:val="002A06D5"/>
    <w:rsid w:val="002A081C"/>
    <w:rsid w:val="002A0879"/>
    <w:rsid w:val="002A0A06"/>
    <w:rsid w:val="002A0B1B"/>
    <w:rsid w:val="002A0B39"/>
    <w:rsid w:val="002A0C17"/>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421"/>
    <w:rsid w:val="002A54C8"/>
    <w:rsid w:val="002A5534"/>
    <w:rsid w:val="002A5C85"/>
    <w:rsid w:val="002A5CF3"/>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AA3"/>
    <w:rsid w:val="002A7B35"/>
    <w:rsid w:val="002A7B54"/>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8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3F7D"/>
    <w:rsid w:val="002C44B2"/>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BD1"/>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94C"/>
    <w:rsid w:val="002D59F9"/>
    <w:rsid w:val="002D5A95"/>
    <w:rsid w:val="002D5E70"/>
    <w:rsid w:val="002D613E"/>
    <w:rsid w:val="002D614F"/>
    <w:rsid w:val="002D6175"/>
    <w:rsid w:val="002D6251"/>
    <w:rsid w:val="002D6309"/>
    <w:rsid w:val="002D6323"/>
    <w:rsid w:val="002D64BA"/>
    <w:rsid w:val="002D670C"/>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77C"/>
    <w:rsid w:val="002E182D"/>
    <w:rsid w:val="002E1C39"/>
    <w:rsid w:val="002E1C3E"/>
    <w:rsid w:val="002E1CC6"/>
    <w:rsid w:val="002E249C"/>
    <w:rsid w:val="002E272B"/>
    <w:rsid w:val="002E2825"/>
    <w:rsid w:val="002E2A7E"/>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5CFB"/>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2C6"/>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062"/>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72F"/>
    <w:rsid w:val="002F6897"/>
    <w:rsid w:val="002F68CD"/>
    <w:rsid w:val="002F6A0B"/>
    <w:rsid w:val="002F6C65"/>
    <w:rsid w:val="002F6CF6"/>
    <w:rsid w:val="002F72FE"/>
    <w:rsid w:val="002F7452"/>
    <w:rsid w:val="002F7881"/>
    <w:rsid w:val="002F7888"/>
    <w:rsid w:val="002F78F2"/>
    <w:rsid w:val="002F7A4C"/>
    <w:rsid w:val="002F7D56"/>
    <w:rsid w:val="002F7DC9"/>
    <w:rsid w:val="002F7EA2"/>
    <w:rsid w:val="002F7F1D"/>
    <w:rsid w:val="002F7F39"/>
    <w:rsid w:val="003000CD"/>
    <w:rsid w:val="00300173"/>
    <w:rsid w:val="00300217"/>
    <w:rsid w:val="0030038D"/>
    <w:rsid w:val="00300519"/>
    <w:rsid w:val="00300530"/>
    <w:rsid w:val="003009A4"/>
    <w:rsid w:val="00300C9F"/>
    <w:rsid w:val="00300D79"/>
    <w:rsid w:val="0030111B"/>
    <w:rsid w:val="003011E9"/>
    <w:rsid w:val="00301296"/>
    <w:rsid w:val="00301586"/>
    <w:rsid w:val="003018F4"/>
    <w:rsid w:val="00301A98"/>
    <w:rsid w:val="00301D0D"/>
    <w:rsid w:val="00301D7C"/>
    <w:rsid w:val="00301FC6"/>
    <w:rsid w:val="0030201A"/>
    <w:rsid w:val="00302100"/>
    <w:rsid w:val="0030234E"/>
    <w:rsid w:val="00302569"/>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86E"/>
    <w:rsid w:val="00306A83"/>
    <w:rsid w:val="00306B46"/>
    <w:rsid w:val="0030711E"/>
    <w:rsid w:val="0030719C"/>
    <w:rsid w:val="00307273"/>
    <w:rsid w:val="0030749F"/>
    <w:rsid w:val="0030756E"/>
    <w:rsid w:val="003075AE"/>
    <w:rsid w:val="0030776F"/>
    <w:rsid w:val="003077DC"/>
    <w:rsid w:val="00307AF6"/>
    <w:rsid w:val="00307C34"/>
    <w:rsid w:val="003101F7"/>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258"/>
    <w:rsid w:val="00314719"/>
    <w:rsid w:val="00314855"/>
    <w:rsid w:val="00314A60"/>
    <w:rsid w:val="00314B08"/>
    <w:rsid w:val="0031527D"/>
    <w:rsid w:val="003152AC"/>
    <w:rsid w:val="00315403"/>
    <w:rsid w:val="00315407"/>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299"/>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3DD"/>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B78"/>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97E"/>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18"/>
    <w:rsid w:val="0034393B"/>
    <w:rsid w:val="00343989"/>
    <w:rsid w:val="00343A2C"/>
    <w:rsid w:val="00343AD8"/>
    <w:rsid w:val="00343AE2"/>
    <w:rsid w:val="00343FCB"/>
    <w:rsid w:val="003441F2"/>
    <w:rsid w:val="00344323"/>
    <w:rsid w:val="0034452E"/>
    <w:rsid w:val="003446EC"/>
    <w:rsid w:val="003447D7"/>
    <w:rsid w:val="00344827"/>
    <w:rsid w:val="00344999"/>
    <w:rsid w:val="00344CF2"/>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C78"/>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009"/>
    <w:rsid w:val="003561EC"/>
    <w:rsid w:val="003562A5"/>
    <w:rsid w:val="003562CF"/>
    <w:rsid w:val="00356593"/>
    <w:rsid w:val="003567E5"/>
    <w:rsid w:val="00356A8D"/>
    <w:rsid w:val="003570D4"/>
    <w:rsid w:val="00357331"/>
    <w:rsid w:val="00357338"/>
    <w:rsid w:val="003575B2"/>
    <w:rsid w:val="003577EC"/>
    <w:rsid w:val="00357965"/>
    <w:rsid w:val="00357C85"/>
    <w:rsid w:val="00357CBE"/>
    <w:rsid w:val="00357EDF"/>
    <w:rsid w:val="00357FEE"/>
    <w:rsid w:val="00360097"/>
    <w:rsid w:val="00360224"/>
    <w:rsid w:val="00360594"/>
    <w:rsid w:val="00360657"/>
    <w:rsid w:val="00360D9F"/>
    <w:rsid w:val="0036102A"/>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8C8"/>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4A"/>
    <w:rsid w:val="00376852"/>
    <w:rsid w:val="00376A6A"/>
    <w:rsid w:val="0037717E"/>
    <w:rsid w:val="0037760F"/>
    <w:rsid w:val="00377889"/>
    <w:rsid w:val="00377909"/>
    <w:rsid w:val="00377DC3"/>
    <w:rsid w:val="00380002"/>
    <w:rsid w:val="0038018C"/>
    <w:rsid w:val="00380393"/>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5AD"/>
    <w:rsid w:val="00381783"/>
    <w:rsid w:val="003817AE"/>
    <w:rsid w:val="0038185E"/>
    <w:rsid w:val="00381A32"/>
    <w:rsid w:val="00381C94"/>
    <w:rsid w:val="00382223"/>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4E89"/>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D6B"/>
    <w:rsid w:val="003A2E89"/>
    <w:rsid w:val="003A3095"/>
    <w:rsid w:val="003A31C5"/>
    <w:rsid w:val="003A3351"/>
    <w:rsid w:val="003A342B"/>
    <w:rsid w:val="003A368B"/>
    <w:rsid w:val="003A3857"/>
    <w:rsid w:val="003A38D4"/>
    <w:rsid w:val="003A3A3F"/>
    <w:rsid w:val="003A3A5C"/>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DC6"/>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A"/>
    <w:rsid w:val="003B2FEE"/>
    <w:rsid w:val="003B30ED"/>
    <w:rsid w:val="003B3194"/>
    <w:rsid w:val="003B3529"/>
    <w:rsid w:val="003B35EB"/>
    <w:rsid w:val="003B3782"/>
    <w:rsid w:val="003B39BC"/>
    <w:rsid w:val="003B39EF"/>
    <w:rsid w:val="003B3BB5"/>
    <w:rsid w:val="003B3C2F"/>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322"/>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5EA"/>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534"/>
    <w:rsid w:val="003E5833"/>
    <w:rsid w:val="003E5D9D"/>
    <w:rsid w:val="003E5EF9"/>
    <w:rsid w:val="003E5F13"/>
    <w:rsid w:val="003E5F5D"/>
    <w:rsid w:val="003E61CA"/>
    <w:rsid w:val="003E63C6"/>
    <w:rsid w:val="003E642A"/>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146"/>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5FA"/>
    <w:rsid w:val="003F669F"/>
    <w:rsid w:val="003F6A51"/>
    <w:rsid w:val="003F6DAE"/>
    <w:rsid w:val="003F7027"/>
    <w:rsid w:val="003F7565"/>
    <w:rsid w:val="003F781B"/>
    <w:rsid w:val="003F7A0B"/>
    <w:rsid w:val="003F7A13"/>
    <w:rsid w:val="003F7C31"/>
    <w:rsid w:val="003F7DAE"/>
    <w:rsid w:val="0040022D"/>
    <w:rsid w:val="0040028D"/>
    <w:rsid w:val="004003B8"/>
    <w:rsid w:val="00400580"/>
    <w:rsid w:val="00400686"/>
    <w:rsid w:val="004007CB"/>
    <w:rsid w:val="00400886"/>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12"/>
    <w:rsid w:val="00414738"/>
    <w:rsid w:val="004147A5"/>
    <w:rsid w:val="0041514C"/>
    <w:rsid w:val="004152C7"/>
    <w:rsid w:val="004154D5"/>
    <w:rsid w:val="0041566B"/>
    <w:rsid w:val="004156F1"/>
    <w:rsid w:val="004157BC"/>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619"/>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2AA"/>
    <w:rsid w:val="0042762B"/>
    <w:rsid w:val="00427B35"/>
    <w:rsid w:val="00427BF1"/>
    <w:rsid w:val="00427C46"/>
    <w:rsid w:val="00427C5F"/>
    <w:rsid w:val="00427D12"/>
    <w:rsid w:val="00427D2F"/>
    <w:rsid w:val="00427E31"/>
    <w:rsid w:val="004301F2"/>
    <w:rsid w:val="00430463"/>
    <w:rsid w:val="004304B1"/>
    <w:rsid w:val="004304F7"/>
    <w:rsid w:val="004305E4"/>
    <w:rsid w:val="00430746"/>
    <w:rsid w:val="00430852"/>
    <w:rsid w:val="00430914"/>
    <w:rsid w:val="00430AE2"/>
    <w:rsid w:val="00430BB8"/>
    <w:rsid w:val="00430EC6"/>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2E61"/>
    <w:rsid w:val="004330F5"/>
    <w:rsid w:val="0043326F"/>
    <w:rsid w:val="004333A6"/>
    <w:rsid w:val="0043347D"/>
    <w:rsid w:val="004336AB"/>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C5"/>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0EC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57EBE"/>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2F"/>
    <w:rsid w:val="00470977"/>
    <w:rsid w:val="00470B6E"/>
    <w:rsid w:val="00470C20"/>
    <w:rsid w:val="00470CFD"/>
    <w:rsid w:val="00470E80"/>
    <w:rsid w:val="004710C8"/>
    <w:rsid w:val="004711CA"/>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0B"/>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9EC"/>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5E03"/>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3B3"/>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49"/>
    <w:rsid w:val="004A0772"/>
    <w:rsid w:val="004A0A4B"/>
    <w:rsid w:val="004A0DAE"/>
    <w:rsid w:val="004A0EA1"/>
    <w:rsid w:val="004A13F5"/>
    <w:rsid w:val="004A14B5"/>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7B3"/>
    <w:rsid w:val="004B296C"/>
    <w:rsid w:val="004B29C9"/>
    <w:rsid w:val="004B2A36"/>
    <w:rsid w:val="004B2BFD"/>
    <w:rsid w:val="004B2F21"/>
    <w:rsid w:val="004B32F9"/>
    <w:rsid w:val="004B32FD"/>
    <w:rsid w:val="004B34B4"/>
    <w:rsid w:val="004B355D"/>
    <w:rsid w:val="004B35A7"/>
    <w:rsid w:val="004B3680"/>
    <w:rsid w:val="004B3A34"/>
    <w:rsid w:val="004B3B27"/>
    <w:rsid w:val="004B3B4C"/>
    <w:rsid w:val="004B3DE8"/>
    <w:rsid w:val="004B41B3"/>
    <w:rsid w:val="004B42D9"/>
    <w:rsid w:val="004B45B3"/>
    <w:rsid w:val="004B473B"/>
    <w:rsid w:val="004B4857"/>
    <w:rsid w:val="004B486D"/>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9E"/>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610"/>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412"/>
    <w:rsid w:val="004C255E"/>
    <w:rsid w:val="004C2893"/>
    <w:rsid w:val="004C29C8"/>
    <w:rsid w:val="004C2B9E"/>
    <w:rsid w:val="004C2DF4"/>
    <w:rsid w:val="004C2E74"/>
    <w:rsid w:val="004C2F92"/>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7D"/>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AF5"/>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8C7"/>
    <w:rsid w:val="004E59BB"/>
    <w:rsid w:val="004E5B64"/>
    <w:rsid w:val="004E60D4"/>
    <w:rsid w:val="004E6414"/>
    <w:rsid w:val="004E6544"/>
    <w:rsid w:val="004E675A"/>
    <w:rsid w:val="004E686E"/>
    <w:rsid w:val="004E696F"/>
    <w:rsid w:val="004E6B87"/>
    <w:rsid w:val="004E7235"/>
    <w:rsid w:val="004E729B"/>
    <w:rsid w:val="004E742C"/>
    <w:rsid w:val="004E77C7"/>
    <w:rsid w:val="004E7882"/>
    <w:rsid w:val="004E793B"/>
    <w:rsid w:val="004E7E78"/>
    <w:rsid w:val="004F0012"/>
    <w:rsid w:val="004F0164"/>
    <w:rsid w:val="004F0452"/>
    <w:rsid w:val="004F0646"/>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AE6"/>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0A"/>
    <w:rsid w:val="0050071C"/>
    <w:rsid w:val="00500771"/>
    <w:rsid w:val="00500F43"/>
    <w:rsid w:val="005010AD"/>
    <w:rsid w:val="005012E2"/>
    <w:rsid w:val="0050134C"/>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59D"/>
    <w:rsid w:val="00504621"/>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1D4"/>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BFB"/>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6A7"/>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3B9"/>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0F0"/>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3E2"/>
    <w:rsid w:val="00536432"/>
    <w:rsid w:val="00536935"/>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0EE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2F1"/>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1AB"/>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BEF"/>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5AB"/>
    <w:rsid w:val="005756B4"/>
    <w:rsid w:val="0057598B"/>
    <w:rsid w:val="00575999"/>
    <w:rsid w:val="00575A62"/>
    <w:rsid w:val="00575BF9"/>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7BE"/>
    <w:rsid w:val="00581881"/>
    <w:rsid w:val="00581909"/>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B6B"/>
    <w:rsid w:val="005A1C59"/>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3FA7"/>
    <w:rsid w:val="005A40F3"/>
    <w:rsid w:val="005A4240"/>
    <w:rsid w:val="005A429C"/>
    <w:rsid w:val="005A431A"/>
    <w:rsid w:val="005A43EB"/>
    <w:rsid w:val="005A45BF"/>
    <w:rsid w:val="005A4873"/>
    <w:rsid w:val="005A4A0E"/>
    <w:rsid w:val="005A4C76"/>
    <w:rsid w:val="005A4D36"/>
    <w:rsid w:val="005A4DB4"/>
    <w:rsid w:val="005A5182"/>
    <w:rsid w:val="005A53F3"/>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1A7"/>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6B8E"/>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4FEF"/>
    <w:rsid w:val="005D50BA"/>
    <w:rsid w:val="005D51A0"/>
    <w:rsid w:val="005D54EB"/>
    <w:rsid w:val="005D551B"/>
    <w:rsid w:val="005D5686"/>
    <w:rsid w:val="005D59FA"/>
    <w:rsid w:val="005D5A73"/>
    <w:rsid w:val="005D5B97"/>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BEB"/>
    <w:rsid w:val="005E0CC4"/>
    <w:rsid w:val="005E0EE2"/>
    <w:rsid w:val="005E1171"/>
    <w:rsid w:val="005E13E8"/>
    <w:rsid w:val="005E151F"/>
    <w:rsid w:val="005E164F"/>
    <w:rsid w:val="005E1654"/>
    <w:rsid w:val="005E1B6E"/>
    <w:rsid w:val="005E2144"/>
    <w:rsid w:val="005E214A"/>
    <w:rsid w:val="005E21DA"/>
    <w:rsid w:val="005E249D"/>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762"/>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05B"/>
    <w:rsid w:val="006057BA"/>
    <w:rsid w:val="00605AB4"/>
    <w:rsid w:val="00605BFD"/>
    <w:rsid w:val="006062F4"/>
    <w:rsid w:val="0060696E"/>
    <w:rsid w:val="006069A7"/>
    <w:rsid w:val="00606B4D"/>
    <w:rsid w:val="00606B70"/>
    <w:rsid w:val="00606B84"/>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903"/>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9D4"/>
    <w:rsid w:val="00625A8F"/>
    <w:rsid w:val="00625B89"/>
    <w:rsid w:val="00625FEA"/>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CAD"/>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94F"/>
    <w:rsid w:val="00641B87"/>
    <w:rsid w:val="00641F75"/>
    <w:rsid w:val="0064207F"/>
    <w:rsid w:val="00642146"/>
    <w:rsid w:val="00642260"/>
    <w:rsid w:val="006422E8"/>
    <w:rsid w:val="006424A5"/>
    <w:rsid w:val="006427FF"/>
    <w:rsid w:val="00642A97"/>
    <w:rsid w:val="00642BF9"/>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90B"/>
    <w:rsid w:val="00650DE2"/>
    <w:rsid w:val="00650E42"/>
    <w:rsid w:val="00650F9E"/>
    <w:rsid w:val="00650FDD"/>
    <w:rsid w:val="00651515"/>
    <w:rsid w:val="0065153C"/>
    <w:rsid w:val="00651726"/>
    <w:rsid w:val="00651752"/>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24"/>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6BC6"/>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5F3"/>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BAC"/>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A70"/>
    <w:rsid w:val="00690B26"/>
    <w:rsid w:val="00690D6E"/>
    <w:rsid w:val="00690FE5"/>
    <w:rsid w:val="0069118C"/>
    <w:rsid w:val="00691497"/>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DE0"/>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2B"/>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D69"/>
    <w:rsid w:val="006B4EFA"/>
    <w:rsid w:val="006B503E"/>
    <w:rsid w:val="006B543E"/>
    <w:rsid w:val="006B5467"/>
    <w:rsid w:val="006B5544"/>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721"/>
    <w:rsid w:val="006C1AA7"/>
    <w:rsid w:val="006C1F0E"/>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2D8"/>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482"/>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483"/>
    <w:rsid w:val="006D250B"/>
    <w:rsid w:val="006D2771"/>
    <w:rsid w:val="006D2C13"/>
    <w:rsid w:val="006D32E7"/>
    <w:rsid w:val="006D36C0"/>
    <w:rsid w:val="006D379E"/>
    <w:rsid w:val="006D3946"/>
    <w:rsid w:val="006D3DEE"/>
    <w:rsid w:val="006D4367"/>
    <w:rsid w:val="006D4372"/>
    <w:rsid w:val="006D4445"/>
    <w:rsid w:val="006D4676"/>
    <w:rsid w:val="006D46B7"/>
    <w:rsid w:val="006D46E3"/>
    <w:rsid w:val="006D47EC"/>
    <w:rsid w:val="006D4A0E"/>
    <w:rsid w:val="006D4ED0"/>
    <w:rsid w:val="006D4F1C"/>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81"/>
    <w:rsid w:val="006E09E9"/>
    <w:rsid w:val="006E0AB0"/>
    <w:rsid w:val="006E0ACA"/>
    <w:rsid w:val="006E0CC5"/>
    <w:rsid w:val="006E0E39"/>
    <w:rsid w:val="006E0FBA"/>
    <w:rsid w:val="006E1032"/>
    <w:rsid w:val="006E1248"/>
    <w:rsid w:val="006E13DB"/>
    <w:rsid w:val="006E14E5"/>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9E0"/>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4F21"/>
    <w:rsid w:val="006F4FA6"/>
    <w:rsid w:val="006F5026"/>
    <w:rsid w:val="006F5231"/>
    <w:rsid w:val="006F5771"/>
    <w:rsid w:val="006F5837"/>
    <w:rsid w:val="006F5967"/>
    <w:rsid w:val="006F5B0A"/>
    <w:rsid w:val="006F5C84"/>
    <w:rsid w:val="006F5C97"/>
    <w:rsid w:val="006F5DD7"/>
    <w:rsid w:val="006F5FB6"/>
    <w:rsid w:val="006F615C"/>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262"/>
    <w:rsid w:val="007029B3"/>
    <w:rsid w:val="00702A53"/>
    <w:rsid w:val="00702A96"/>
    <w:rsid w:val="00702AF0"/>
    <w:rsid w:val="00702E0A"/>
    <w:rsid w:val="00702E2E"/>
    <w:rsid w:val="00702EF1"/>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0E4"/>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E9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179"/>
    <w:rsid w:val="0072367C"/>
    <w:rsid w:val="0072392B"/>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892"/>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11C"/>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1E4"/>
    <w:rsid w:val="0073729B"/>
    <w:rsid w:val="00737380"/>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1CA"/>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0E0"/>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0E"/>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0F7"/>
    <w:rsid w:val="007541CB"/>
    <w:rsid w:val="00754250"/>
    <w:rsid w:val="007544A4"/>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2DE"/>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9D"/>
    <w:rsid w:val="007828E1"/>
    <w:rsid w:val="00782906"/>
    <w:rsid w:val="0078291A"/>
    <w:rsid w:val="0078293A"/>
    <w:rsid w:val="00782ADA"/>
    <w:rsid w:val="00782B02"/>
    <w:rsid w:val="00782F17"/>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306"/>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39"/>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1BF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DB4"/>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815"/>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16E"/>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1F6B"/>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CD"/>
    <w:rsid w:val="007E74D7"/>
    <w:rsid w:val="007E7563"/>
    <w:rsid w:val="007E7A41"/>
    <w:rsid w:val="007E7A62"/>
    <w:rsid w:val="007E7B5C"/>
    <w:rsid w:val="007E7BBD"/>
    <w:rsid w:val="007E7C96"/>
    <w:rsid w:val="007F0371"/>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438"/>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33C"/>
    <w:rsid w:val="007F7F00"/>
    <w:rsid w:val="0080023C"/>
    <w:rsid w:val="008003E6"/>
    <w:rsid w:val="00800743"/>
    <w:rsid w:val="008007AC"/>
    <w:rsid w:val="00800E00"/>
    <w:rsid w:val="0080115A"/>
    <w:rsid w:val="0080118D"/>
    <w:rsid w:val="008011C0"/>
    <w:rsid w:val="00801315"/>
    <w:rsid w:val="00801392"/>
    <w:rsid w:val="00801441"/>
    <w:rsid w:val="00801966"/>
    <w:rsid w:val="008019C2"/>
    <w:rsid w:val="00801A36"/>
    <w:rsid w:val="00801A4D"/>
    <w:rsid w:val="00801B09"/>
    <w:rsid w:val="008023AA"/>
    <w:rsid w:val="00802630"/>
    <w:rsid w:val="00802853"/>
    <w:rsid w:val="008028F5"/>
    <w:rsid w:val="00802923"/>
    <w:rsid w:val="00802A13"/>
    <w:rsid w:val="00802A5A"/>
    <w:rsid w:val="00802B59"/>
    <w:rsid w:val="00802B7B"/>
    <w:rsid w:val="00802C20"/>
    <w:rsid w:val="00802CCF"/>
    <w:rsid w:val="008030BE"/>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9ED"/>
    <w:rsid w:val="00813D56"/>
    <w:rsid w:val="00813E2C"/>
    <w:rsid w:val="00813F01"/>
    <w:rsid w:val="00814449"/>
    <w:rsid w:val="008144B4"/>
    <w:rsid w:val="00814531"/>
    <w:rsid w:val="00814A12"/>
    <w:rsid w:val="00814DCF"/>
    <w:rsid w:val="008150B9"/>
    <w:rsid w:val="008150D2"/>
    <w:rsid w:val="00815122"/>
    <w:rsid w:val="0081512D"/>
    <w:rsid w:val="008151A0"/>
    <w:rsid w:val="00815218"/>
    <w:rsid w:val="00815240"/>
    <w:rsid w:val="008154C3"/>
    <w:rsid w:val="0081591F"/>
    <w:rsid w:val="0081592A"/>
    <w:rsid w:val="00815A1E"/>
    <w:rsid w:val="00815D65"/>
    <w:rsid w:val="00815ECE"/>
    <w:rsid w:val="008161A5"/>
    <w:rsid w:val="00816221"/>
    <w:rsid w:val="008163B5"/>
    <w:rsid w:val="0081651D"/>
    <w:rsid w:val="008167C5"/>
    <w:rsid w:val="00816E02"/>
    <w:rsid w:val="00816EC6"/>
    <w:rsid w:val="008176F9"/>
    <w:rsid w:val="00817B2E"/>
    <w:rsid w:val="00817C35"/>
    <w:rsid w:val="008200AF"/>
    <w:rsid w:val="008201AB"/>
    <w:rsid w:val="0082048A"/>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275"/>
    <w:rsid w:val="00824451"/>
    <w:rsid w:val="00824616"/>
    <w:rsid w:val="008247DE"/>
    <w:rsid w:val="00824855"/>
    <w:rsid w:val="008248AE"/>
    <w:rsid w:val="00824A3F"/>
    <w:rsid w:val="00824A7F"/>
    <w:rsid w:val="00824CDD"/>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1BD"/>
    <w:rsid w:val="00835345"/>
    <w:rsid w:val="00835439"/>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13F"/>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A70"/>
    <w:rsid w:val="00842B53"/>
    <w:rsid w:val="00842D98"/>
    <w:rsid w:val="00842ECB"/>
    <w:rsid w:val="00842F17"/>
    <w:rsid w:val="00843199"/>
    <w:rsid w:val="00843565"/>
    <w:rsid w:val="00843877"/>
    <w:rsid w:val="00843912"/>
    <w:rsid w:val="00843A2B"/>
    <w:rsid w:val="00843A45"/>
    <w:rsid w:val="00843CCE"/>
    <w:rsid w:val="00843E51"/>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5A"/>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AA"/>
    <w:rsid w:val="00860C8B"/>
    <w:rsid w:val="00860E46"/>
    <w:rsid w:val="00860FFF"/>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A17"/>
    <w:rsid w:val="00863C73"/>
    <w:rsid w:val="00863D6D"/>
    <w:rsid w:val="00863EBA"/>
    <w:rsid w:val="0086419E"/>
    <w:rsid w:val="008641A6"/>
    <w:rsid w:val="008642F6"/>
    <w:rsid w:val="00864336"/>
    <w:rsid w:val="008643A4"/>
    <w:rsid w:val="00864476"/>
    <w:rsid w:val="00864530"/>
    <w:rsid w:val="008645D4"/>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A8"/>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6DE"/>
    <w:rsid w:val="008957A4"/>
    <w:rsid w:val="008957CE"/>
    <w:rsid w:val="00895E20"/>
    <w:rsid w:val="00896050"/>
    <w:rsid w:val="008960DE"/>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27"/>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56"/>
    <w:rsid w:val="008B56E5"/>
    <w:rsid w:val="008B57F8"/>
    <w:rsid w:val="008B5AB6"/>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2BC"/>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6AA"/>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D7FB2"/>
    <w:rsid w:val="008E09ED"/>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54A"/>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4CE1"/>
    <w:rsid w:val="008F52C1"/>
    <w:rsid w:val="008F5647"/>
    <w:rsid w:val="008F56F9"/>
    <w:rsid w:val="008F5790"/>
    <w:rsid w:val="008F5F85"/>
    <w:rsid w:val="008F6036"/>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A46"/>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A10"/>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75F"/>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5E9"/>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3C5"/>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9"/>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3B4"/>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4D"/>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3AF"/>
    <w:rsid w:val="009455CF"/>
    <w:rsid w:val="00945733"/>
    <w:rsid w:val="00945D33"/>
    <w:rsid w:val="00945DD9"/>
    <w:rsid w:val="009462F7"/>
    <w:rsid w:val="0094634D"/>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50B4"/>
    <w:rsid w:val="00955565"/>
    <w:rsid w:val="00955704"/>
    <w:rsid w:val="0095581F"/>
    <w:rsid w:val="0095584E"/>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10"/>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0A"/>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43B"/>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5D3"/>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3EB"/>
    <w:rsid w:val="009754CF"/>
    <w:rsid w:val="0097568E"/>
    <w:rsid w:val="009756ED"/>
    <w:rsid w:val="00975764"/>
    <w:rsid w:val="0097576E"/>
    <w:rsid w:val="009757AA"/>
    <w:rsid w:val="009758D1"/>
    <w:rsid w:val="00975DE4"/>
    <w:rsid w:val="00975F2E"/>
    <w:rsid w:val="009760D3"/>
    <w:rsid w:val="009763CA"/>
    <w:rsid w:val="009767B0"/>
    <w:rsid w:val="0097698C"/>
    <w:rsid w:val="00976B3D"/>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86F"/>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9D0"/>
    <w:rsid w:val="00994A53"/>
    <w:rsid w:val="00994BF5"/>
    <w:rsid w:val="00994C26"/>
    <w:rsid w:val="00994C91"/>
    <w:rsid w:val="00994CF1"/>
    <w:rsid w:val="00994D1F"/>
    <w:rsid w:val="00994E0D"/>
    <w:rsid w:val="00994E3E"/>
    <w:rsid w:val="009952B5"/>
    <w:rsid w:val="0099555A"/>
    <w:rsid w:val="00995575"/>
    <w:rsid w:val="009957A0"/>
    <w:rsid w:val="009958A9"/>
    <w:rsid w:val="00996161"/>
    <w:rsid w:val="0099641E"/>
    <w:rsid w:val="009964F7"/>
    <w:rsid w:val="00996533"/>
    <w:rsid w:val="0099685E"/>
    <w:rsid w:val="00996A16"/>
    <w:rsid w:val="00996CDE"/>
    <w:rsid w:val="00996E12"/>
    <w:rsid w:val="00996EBC"/>
    <w:rsid w:val="00996F45"/>
    <w:rsid w:val="0099713B"/>
    <w:rsid w:val="009973CD"/>
    <w:rsid w:val="00997406"/>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B3"/>
    <w:rsid w:val="009A1DDA"/>
    <w:rsid w:val="009A26BD"/>
    <w:rsid w:val="009A2A5F"/>
    <w:rsid w:val="009A2A8F"/>
    <w:rsid w:val="009A2D25"/>
    <w:rsid w:val="009A2FAF"/>
    <w:rsid w:val="009A31E2"/>
    <w:rsid w:val="009A33B8"/>
    <w:rsid w:val="009A3BAF"/>
    <w:rsid w:val="009A3BF0"/>
    <w:rsid w:val="009A3EF5"/>
    <w:rsid w:val="009A4035"/>
    <w:rsid w:val="009A4427"/>
    <w:rsid w:val="009A45A9"/>
    <w:rsid w:val="009A45E1"/>
    <w:rsid w:val="009A47BA"/>
    <w:rsid w:val="009A495E"/>
    <w:rsid w:val="009A49B8"/>
    <w:rsid w:val="009A50D7"/>
    <w:rsid w:val="009A5603"/>
    <w:rsid w:val="009A563D"/>
    <w:rsid w:val="009A569B"/>
    <w:rsid w:val="009A56EF"/>
    <w:rsid w:val="009A5A04"/>
    <w:rsid w:val="009A62D8"/>
    <w:rsid w:val="009A63DE"/>
    <w:rsid w:val="009A63F7"/>
    <w:rsid w:val="009A65E1"/>
    <w:rsid w:val="009A682C"/>
    <w:rsid w:val="009A6FE5"/>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81"/>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93"/>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0F9F"/>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5EC"/>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5B4"/>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0FC"/>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B9E"/>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BEC"/>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C9F"/>
    <w:rsid w:val="009F2E8E"/>
    <w:rsid w:val="009F2EA6"/>
    <w:rsid w:val="009F2EEF"/>
    <w:rsid w:val="009F32FA"/>
    <w:rsid w:val="009F387E"/>
    <w:rsid w:val="009F38DF"/>
    <w:rsid w:val="009F3DCA"/>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442"/>
    <w:rsid w:val="009F79DD"/>
    <w:rsid w:val="009F7B4B"/>
    <w:rsid w:val="009F7CAE"/>
    <w:rsid w:val="009F7E4B"/>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B4D"/>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BD4"/>
    <w:rsid w:val="00A07EF4"/>
    <w:rsid w:val="00A07F60"/>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0C"/>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7DD"/>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67B"/>
    <w:rsid w:val="00A32952"/>
    <w:rsid w:val="00A32A09"/>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3D"/>
    <w:rsid w:val="00A409ED"/>
    <w:rsid w:val="00A40A4A"/>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29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0FC6"/>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C4B"/>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F9D"/>
    <w:rsid w:val="00A730FA"/>
    <w:rsid w:val="00A7324D"/>
    <w:rsid w:val="00A7334C"/>
    <w:rsid w:val="00A73DD4"/>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93F"/>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0F9"/>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655"/>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8AB"/>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55B"/>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5D"/>
    <w:rsid w:val="00AA6CA7"/>
    <w:rsid w:val="00AA6EBA"/>
    <w:rsid w:val="00AA6F7B"/>
    <w:rsid w:val="00AA7280"/>
    <w:rsid w:val="00AA75F6"/>
    <w:rsid w:val="00AA761F"/>
    <w:rsid w:val="00AA7895"/>
    <w:rsid w:val="00AA7971"/>
    <w:rsid w:val="00AA7A9D"/>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D02"/>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6F2"/>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241"/>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5B"/>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202C"/>
    <w:rsid w:val="00B020B0"/>
    <w:rsid w:val="00B0219B"/>
    <w:rsid w:val="00B021EB"/>
    <w:rsid w:val="00B02231"/>
    <w:rsid w:val="00B02413"/>
    <w:rsid w:val="00B0268B"/>
    <w:rsid w:val="00B02751"/>
    <w:rsid w:val="00B029C5"/>
    <w:rsid w:val="00B02BE2"/>
    <w:rsid w:val="00B02D33"/>
    <w:rsid w:val="00B02F72"/>
    <w:rsid w:val="00B030B0"/>
    <w:rsid w:val="00B038D7"/>
    <w:rsid w:val="00B03C24"/>
    <w:rsid w:val="00B03C3A"/>
    <w:rsid w:val="00B04123"/>
    <w:rsid w:val="00B04524"/>
    <w:rsid w:val="00B0453E"/>
    <w:rsid w:val="00B048D8"/>
    <w:rsid w:val="00B04E7D"/>
    <w:rsid w:val="00B05022"/>
    <w:rsid w:val="00B050CE"/>
    <w:rsid w:val="00B050FA"/>
    <w:rsid w:val="00B05210"/>
    <w:rsid w:val="00B052EC"/>
    <w:rsid w:val="00B05353"/>
    <w:rsid w:val="00B054EF"/>
    <w:rsid w:val="00B05569"/>
    <w:rsid w:val="00B05760"/>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45A5"/>
    <w:rsid w:val="00B14667"/>
    <w:rsid w:val="00B149FE"/>
    <w:rsid w:val="00B14A69"/>
    <w:rsid w:val="00B14E37"/>
    <w:rsid w:val="00B14F3D"/>
    <w:rsid w:val="00B14FAA"/>
    <w:rsid w:val="00B15001"/>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A33"/>
    <w:rsid w:val="00B16B7E"/>
    <w:rsid w:val="00B16D84"/>
    <w:rsid w:val="00B17426"/>
    <w:rsid w:val="00B17AC4"/>
    <w:rsid w:val="00B17B6A"/>
    <w:rsid w:val="00B17C74"/>
    <w:rsid w:val="00B17C89"/>
    <w:rsid w:val="00B17DBE"/>
    <w:rsid w:val="00B17E15"/>
    <w:rsid w:val="00B17EEC"/>
    <w:rsid w:val="00B17F07"/>
    <w:rsid w:val="00B17F3F"/>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8D0"/>
    <w:rsid w:val="00B27A50"/>
    <w:rsid w:val="00B27BDA"/>
    <w:rsid w:val="00B27D85"/>
    <w:rsid w:val="00B27E51"/>
    <w:rsid w:val="00B300EE"/>
    <w:rsid w:val="00B3030F"/>
    <w:rsid w:val="00B3057E"/>
    <w:rsid w:val="00B305C8"/>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04"/>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1DFB"/>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3C8"/>
    <w:rsid w:val="00B5494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6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DCB"/>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A5B"/>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899"/>
    <w:rsid w:val="00B739FB"/>
    <w:rsid w:val="00B73E5B"/>
    <w:rsid w:val="00B740B1"/>
    <w:rsid w:val="00B741DE"/>
    <w:rsid w:val="00B7434C"/>
    <w:rsid w:val="00B74542"/>
    <w:rsid w:val="00B7459B"/>
    <w:rsid w:val="00B746F4"/>
    <w:rsid w:val="00B74CE2"/>
    <w:rsid w:val="00B74D3D"/>
    <w:rsid w:val="00B754C2"/>
    <w:rsid w:val="00B75643"/>
    <w:rsid w:val="00B75EDC"/>
    <w:rsid w:val="00B76055"/>
    <w:rsid w:val="00B76073"/>
    <w:rsid w:val="00B7661F"/>
    <w:rsid w:val="00B76872"/>
    <w:rsid w:val="00B76952"/>
    <w:rsid w:val="00B76B13"/>
    <w:rsid w:val="00B76D27"/>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3D5"/>
    <w:rsid w:val="00B844EB"/>
    <w:rsid w:val="00B84AE0"/>
    <w:rsid w:val="00B84DCE"/>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A6F"/>
    <w:rsid w:val="00B90BB9"/>
    <w:rsid w:val="00B90EA4"/>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5AF"/>
    <w:rsid w:val="00B9396B"/>
    <w:rsid w:val="00B93AA9"/>
    <w:rsid w:val="00B93BE7"/>
    <w:rsid w:val="00B93C71"/>
    <w:rsid w:val="00B93D01"/>
    <w:rsid w:val="00B93EFA"/>
    <w:rsid w:val="00B93F07"/>
    <w:rsid w:val="00B93F4C"/>
    <w:rsid w:val="00B94022"/>
    <w:rsid w:val="00B943BB"/>
    <w:rsid w:val="00B946B2"/>
    <w:rsid w:val="00B94752"/>
    <w:rsid w:val="00B9487C"/>
    <w:rsid w:val="00B94A42"/>
    <w:rsid w:val="00B94AD0"/>
    <w:rsid w:val="00B94B9C"/>
    <w:rsid w:val="00B94C0C"/>
    <w:rsid w:val="00B94D0E"/>
    <w:rsid w:val="00B94E7F"/>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33F"/>
    <w:rsid w:val="00BA150C"/>
    <w:rsid w:val="00BA1939"/>
    <w:rsid w:val="00BA19AE"/>
    <w:rsid w:val="00BA1B34"/>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375"/>
    <w:rsid w:val="00BB24DB"/>
    <w:rsid w:val="00BB251D"/>
    <w:rsid w:val="00BB2546"/>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205"/>
    <w:rsid w:val="00BB673D"/>
    <w:rsid w:val="00BB69A8"/>
    <w:rsid w:val="00BB69BD"/>
    <w:rsid w:val="00BB6B19"/>
    <w:rsid w:val="00BB6DE9"/>
    <w:rsid w:val="00BB6F18"/>
    <w:rsid w:val="00BB6FB8"/>
    <w:rsid w:val="00BB70C0"/>
    <w:rsid w:val="00BB719E"/>
    <w:rsid w:val="00BB7281"/>
    <w:rsid w:val="00BB72BE"/>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2EC"/>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66"/>
    <w:rsid w:val="00BD64CF"/>
    <w:rsid w:val="00BD674B"/>
    <w:rsid w:val="00BD6A0B"/>
    <w:rsid w:val="00BD6B1C"/>
    <w:rsid w:val="00BD6CBA"/>
    <w:rsid w:val="00BD6D93"/>
    <w:rsid w:val="00BD6FC1"/>
    <w:rsid w:val="00BD708A"/>
    <w:rsid w:val="00BD739F"/>
    <w:rsid w:val="00BD73AD"/>
    <w:rsid w:val="00BD748F"/>
    <w:rsid w:val="00BD750B"/>
    <w:rsid w:val="00BD76DB"/>
    <w:rsid w:val="00BD7AAB"/>
    <w:rsid w:val="00BD7CFF"/>
    <w:rsid w:val="00BD7DDD"/>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5CD6"/>
    <w:rsid w:val="00BE6035"/>
    <w:rsid w:val="00BE6085"/>
    <w:rsid w:val="00BE6192"/>
    <w:rsid w:val="00BE6583"/>
    <w:rsid w:val="00BE66BE"/>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1FF"/>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29"/>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AEC"/>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82A"/>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F0"/>
    <w:rsid w:val="00C3238D"/>
    <w:rsid w:val="00C325F6"/>
    <w:rsid w:val="00C326C8"/>
    <w:rsid w:val="00C32788"/>
    <w:rsid w:val="00C32DE5"/>
    <w:rsid w:val="00C3334B"/>
    <w:rsid w:val="00C335EA"/>
    <w:rsid w:val="00C335F6"/>
    <w:rsid w:val="00C338A7"/>
    <w:rsid w:val="00C3396A"/>
    <w:rsid w:val="00C339D1"/>
    <w:rsid w:val="00C33B7B"/>
    <w:rsid w:val="00C33BD1"/>
    <w:rsid w:val="00C33EE6"/>
    <w:rsid w:val="00C33EF0"/>
    <w:rsid w:val="00C33F64"/>
    <w:rsid w:val="00C33FBF"/>
    <w:rsid w:val="00C34045"/>
    <w:rsid w:val="00C3423D"/>
    <w:rsid w:val="00C34247"/>
    <w:rsid w:val="00C34552"/>
    <w:rsid w:val="00C34564"/>
    <w:rsid w:val="00C3461A"/>
    <w:rsid w:val="00C34691"/>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207"/>
    <w:rsid w:val="00C434C9"/>
    <w:rsid w:val="00C4356B"/>
    <w:rsid w:val="00C43861"/>
    <w:rsid w:val="00C43B2D"/>
    <w:rsid w:val="00C43C9E"/>
    <w:rsid w:val="00C43D1A"/>
    <w:rsid w:val="00C43E33"/>
    <w:rsid w:val="00C43EFB"/>
    <w:rsid w:val="00C43FD9"/>
    <w:rsid w:val="00C44141"/>
    <w:rsid w:val="00C44779"/>
    <w:rsid w:val="00C447EA"/>
    <w:rsid w:val="00C44994"/>
    <w:rsid w:val="00C44A13"/>
    <w:rsid w:val="00C44AD8"/>
    <w:rsid w:val="00C44B1A"/>
    <w:rsid w:val="00C44BA4"/>
    <w:rsid w:val="00C44DC6"/>
    <w:rsid w:val="00C44E3A"/>
    <w:rsid w:val="00C44EAA"/>
    <w:rsid w:val="00C4548B"/>
    <w:rsid w:val="00C45777"/>
    <w:rsid w:val="00C45BD6"/>
    <w:rsid w:val="00C45CEE"/>
    <w:rsid w:val="00C45E94"/>
    <w:rsid w:val="00C46064"/>
    <w:rsid w:val="00C46101"/>
    <w:rsid w:val="00C461A6"/>
    <w:rsid w:val="00C464F7"/>
    <w:rsid w:val="00C46596"/>
    <w:rsid w:val="00C46717"/>
    <w:rsid w:val="00C46D82"/>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DC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175"/>
    <w:rsid w:val="00C5674C"/>
    <w:rsid w:val="00C56B25"/>
    <w:rsid w:val="00C56CD9"/>
    <w:rsid w:val="00C56E8E"/>
    <w:rsid w:val="00C57016"/>
    <w:rsid w:val="00C57186"/>
    <w:rsid w:val="00C574B6"/>
    <w:rsid w:val="00C575F0"/>
    <w:rsid w:val="00C5764D"/>
    <w:rsid w:val="00C57ADB"/>
    <w:rsid w:val="00C57CC5"/>
    <w:rsid w:val="00C57DCF"/>
    <w:rsid w:val="00C57EA3"/>
    <w:rsid w:val="00C57EF6"/>
    <w:rsid w:val="00C60146"/>
    <w:rsid w:val="00C601E5"/>
    <w:rsid w:val="00C60811"/>
    <w:rsid w:val="00C608CF"/>
    <w:rsid w:val="00C608E2"/>
    <w:rsid w:val="00C60961"/>
    <w:rsid w:val="00C60F15"/>
    <w:rsid w:val="00C60F45"/>
    <w:rsid w:val="00C60FA1"/>
    <w:rsid w:val="00C61056"/>
    <w:rsid w:val="00C6112C"/>
    <w:rsid w:val="00C61709"/>
    <w:rsid w:val="00C6183C"/>
    <w:rsid w:val="00C61A13"/>
    <w:rsid w:val="00C62463"/>
    <w:rsid w:val="00C62523"/>
    <w:rsid w:val="00C625FA"/>
    <w:rsid w:val="00C62966"/>
    <w:rsid w:val="00C62C55"/>
    <w:rsid w:val="00C62CF0"/>
    <w:rsid w:val="00C62E6E"/>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05"/>
    <w:rsid w:val="00C704D1"/>
    <w:rsid w:val="00C70A27"/>
    <w:rsid w:val="00C70C4C"/>
    <w:rsid w:val="00C70FBB"/>
    <w:rsid w:val="00C710B3"/>
    <w:rsid w:val="00C710BB"/>
    <w:rsid w:val="00C71129"/>
    <w:rsid w:val="00C711DB"/>
    <w:rsid w:val="00C7122B"/>
    <w:rsid w:val="00C71415"/>
    <w:rsid w:val="00C71524"/>
    <w:rsid w:val="00C7153A"/>
    <w:rsid w:val="00C7158F"/>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546"/>
    <w:rsid w:val="00C736CF"/>
    <w:rsid w:val="00C73723"/>
    <w:rsid w:val="00C737F2"/>
    <w:rsid w:val="00C7381E"/>
    <w:rsid w:val="00C73842"/>
    <w:rsid w:val="00C73DED"/>
    <w:rsid w:val="00C73F5C"/>
    <w:rsid w:val="00C7402D"/>
    <w:rsid w:val="00C740CB"/>
    <w:rsid w:val="00C74186"/>
    <w:rsid w:val="00C7419F"/>
    <w:rsid w:val="00C74212"/>
    <w:rsid w:val="00C74226"/>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299"/>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440"/>
    <w:rsid w:val="00C90C3D"/>
    <w:rsid w:val="00C90CF2"/>
    <w:rsid w:val="00C91078"/>
    <w:rsid w:val="00C915B5"/>
    <w:rsid w:val="00C917FA"/>
    <w:rsid w:val="00C91873"/>
    <w:rsid w:val="00C918B1"/>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B96"/>
    <w:rsid w:val="00CA3D1E"/>
    <w:rsid w:val="00CA3D7E"/>
    <w:rsid w:val="00CA408C"/>
    <w:rsid w:val="00CA40B7"/>
    <w:rsid w:val="00CA46FF"/>
    <w:rsid w:val="00CA4867"/>
    <w:rsid w:val="00CA4972"/>
    <w:rsid w:val="00CA4B44"/>
    <w:rsid w:val="00CA4B94"/>
    <w:rsid w:val="00CA4C45"/>
    <w:rsid w:val="00CA4D6E"/>
    <w:rsid w:val="00CA4EC3"/>
    <w:rsid w:val="00CA4EFC"/>
    <w:rsid w:val="00CA5091"/>
    <w:rsid w:val="00CA5285"/>
    <w:rsid w:val="00CA52B6"/>
    <w:rsid w:val="00CA53CF"/>
    <w:rsid w:val="00CA5402"/>
    <w:rsid w:val="00CA56E0"/>
    <w:rsid w:val="00CA58E9"/>
    <w:rsid w:val="00CA594A"/>
    <w:rsid w:val="00CA6051"/>
    <w:rsid w:val="00CA64DB"/>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7D7"/>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DD"/>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E6E"/>
    <w:rsid w:val="00CE4E72"/>
    <w:rsid w:val="00CE4E8E"/>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27"/>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31D5"/>
    <w:rsid w:val="00D032BD"/>
    <w:rsid w:val="00D03502"/>
    <w:rsid w:val="00D03D65"/>
    <w:rsid w:val="00D04261"/>
    <w:rsid w:val="00D04480"/>
    <w:rsid w:val="00D0458B"/>
    <w:rsid w:val="00D0487B"/>
    <w:rsid w:val="00D048C3"/>
    <w:rsid w:val="00D048EE"/>
    <w:rsid w:val="00D04B19"/>
    <w:rsid w:val="00D04C1A"/>
    <w:rsid w:val="00D04F98"/>
    <w:rsid w:val="00D0560E"/>
    <w:rsid w:val="00D056E7"/>
    <w:rsid w:val="00D057D3"/>
    <w:rsid w:val="00D057D9"/>
    <w:rsid w:val="00D059D3"/>
    <w:rsid w:val="00D05C14"/>
    <w:rsid w:val="00D05D32"/>
    <w:rsid w:val="00D05EC7"/>
    <w:rsid w:val="00D0603B"/>
    <w:rsid w:val="00D060D3"/>
    <w:rsid w:val="00D0612F"/>
    <w:rsid w:val="00D06424"/>
    <w:rsid w:val="00D067B0"/>
    <w:rsid w:val="00D06AE8"/>
    <w:rsid w:val="00D06B7B"/>
    <w:rsid w:val="00D06FD5"/>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CDF"/>
    <w:rsid w:val="00D11E63"/>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B27"/>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973"/>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5D6"/>
    <w:rsid w:val="00D3670C"/>
    <w:rsid w:val="00D3675C"/>
    <w:rsid w:val="00D36775"/>
    <w:rsid w:val="00D36A36"/>
    <w:rsid w:val="00D36D43"/>
    <w:rsid w:val="00D36D99"/>
    <w:rsid w:val="00D36E42"/>
    <w:rsid w:val="00D36E43"/>
    <w:rsid w:val="00D372A5"/>
    <w:rsid w:val="00D3771E"/>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CCA"/>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6C6E"/>
    <w:rsid w:val="00D470D6"/>
    <w:rsid w:val="00D4796E"/>
    <w:rsid w:val="00D47BF2"/>
    <w:rsid w:val="00D47FD4"/>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DBA"/>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97C"/>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0D92"/>
    <w:rsid w:val="00D7130C"/>
    <w:rsid w:val="00D715C5"/>
    <w:rsid w:val="00D715EC"/>
    <w:rsid w:val="00D7176D"/>
    <w:rsid w:val="00D717E7"/>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7A"/>
    <w:rsid w:val="00D76CCA"/>
    <w:rsid w:val="00D76D37"/>
    <w:rsid w:val="00D76DF0"/>
    <w:rsid w:val="00D76F3E"/>
    <w:rsid w:val="00D774BF"/>
    <w:rsid w:val="00D77527"/>
    <w:rsid w:val="00D775BE"/>
    <w:rsid w:val="00D7784C"/>
    <w:rsid w:val="00D778DF"/>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5"/>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9C8"/>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9CC"/>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58F"/>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AC8"/>
    <w:rsid w:val="00DB2BB3"/>
    <w:rsid w:val="00DB2D38"/>
    <w:rsid w:val="00DB2ED6"/>
    <w:rsid w:val="00DB30A3"/>
    <w:rsid w:val="00DB3127"/>
    <w:rsid w:val="00DB32D3"/>
    <w:rsid w:val="00DB32FF"/>
    <w:rsid w:val="00DB36E7"/>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7E1"/>
    <w:rsid w:val="00DC1BC0"/>
    <w:rsid w:val="00DC1D37"/>
    <w:rsid w:val="00DC2058"/>
    <w:rsid w:val="00DC2085"/>
    <w:rsid w:val="00DC2403"/>
    <w:rsid w:val="00DC24BC"/>
    <w:rsid w:val="00DC2740"/>
    <w:rsid w:val="00DC2A94"/>
    <w:rsid w:val="00DC2CE2"/>
    <w:rsid w:val="00DC2D0F"/>
    <w:rsid w:val="00DC2F32"/>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984"/>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A77"/>
    <w:rsid w:val="00DD2ED7"/>
    <w:rsid w:val="00DD2F70"/>
    <w:rsid w:val="00DD2FFC"/>
    <w:rsid w:val="00DD32E3"/>
    <w:rsid w:val="00DD334F"/>
    <w:rsid w:val="00DD341E"/>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7AD"/>
    <w:rsid w:val="00DD5C84"/>
    <w:rsid w:val="00DD5D86"/>
    <w:rsid w:val="00DD5F70"/>
    <w:rsid w:val="00DD6003"/>
    <w:rsid w:val="00DD6056"/>
    <w:rsid w:val="00DD61A8"/>
    <w:rsid w:val="00DD61C2"/>
    <w:rsid w:val="00DD6291"/>
    <w:rsid w:val="00DD68B9"/>
    <w:rsid w:val="00DD68BF"/>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28"/>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A2"/>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4E3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2E69"/>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3F2"/>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2FD"/>
    <w:rsid w:val="00E243E4"/>
    <w:rsid w:val="00E24452"/>
    <w:rsid w:val="00E246DB"/>
    <w:rsid w:val="00E24708"/>
    <w:rsid w:val="00E24A8F"/>
    <w:rsid w:val="00E24CA4"/>
    <w:rsid w:val="00E24D10"/>
    <w:rsid w:val="00E24DCC"/>
    <w:rsid w:val="00E24F9F"/>
    <w:rsid w:val="00E251F7"/>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9A0"/>
    <w:rsid w:val="00E36A4E"/>
    <w:rsid w:val="00E36A66"/>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CD4"/>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500"/>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172"/>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7E"/>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0CC"/>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639A"/>
    <w:rsid w:val="00E66441"/>
    <w:rsid w:val="00E66473"/>
    <w:rsid w:val="00E66A32"/>
    <w:rsid w:val="00E66AA7"/>
    <w:rsid w:val="00E66CEB"/>
    <w:rsid w:val="00E66F3C"/>
    <w:rsid w:val="00E66F62"/>
    <w:rsid w:val="00E66F6A"/>
    <w:rsid w:val="00E678C4"/>
    <w:rsid w:val="00E678E7"/>
    <w:rsid w:val="00E67925"/>
    <w:rsid w:val="00E67934"/>
    <w:rsid w:val="00E6799B"/>
    <w:rsid w:val="00E679D2"/>
    <w:rsid w:val="00E67C47"/>
    <w:rsid w:val="00E701D8"/>
    <w:rsid w:val="00E70390"/>
    <w:rsid w:val="00E7072F"/>
    <w:rsid w:val="00E708BD"/>
    <w:rsid w:val="00E70912"/>
    <w:rsid w:val="00E70916"/>
    <w:rsid w:val="00E7093D"/>
    <w:rsid w:val="00E70ADE"/>
    <w:rsid w:val="00E71081"/>
    <w:rsid w:val="00E711E5"/>
    <w:rsid w:val="00E71395"/>
    <w:rsid w:val="00E714F6"/>
    <w:rsid w:val="00E7155E"/>
    <w:rsid w:val="00E71581"/>
    <w:rsid w:val="00E71D18"/>
    <w:rsid w:val="00E71EEE"/>
    <w:rsid w:val="00E7202E"/>
    <w:rsid w:val="00E72035"/>
    <w:rsid w:val="00E72131"/>
    <w:rsid w:val="00E72512"/>
    <w:rsid w:val="00E728B8"/>
    <w:rsid w:val="00E72918"/>
    <w:rsid w:val="00E72B3B"/>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8FE"/>
    <w:rsid w:val="00E75942"/>
    <w:rsid w:val="00E75969"/>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0F8"/>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87DE9"/>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B21"/>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BE2"/>
    <w:rsid w:val="00EA0C2A"/>
    <w:rsid w:val="00EA0D6F"/>
    <w:rsid w:val="00EA0DD8"/>
    <w:rsid w:val="00EA0E0D"/>
    <w:rsid w:val="00EA0E32"/>
    <w:rsid w:val="00EA0F1D"/>
    <w:rsid w:val="00EA0FF7"/>
    <w:rsid w:val="00EA1057"/>
    <w:rsid w:val="00EA12B8"/>
    <w:rsid w:val="00EA1346"/>
    <w:rsid w:val="00EA1533"/>
    <w:rsid w:val="00EA172C"/>
    <w:rsid w:val="00EA199E"/>
    <w:rsid w:val="00EA1B9A"/>
    <w:rsid w:val="00EA1CBD"/>
    <w:rsid w:val="00EA20E8"/>
    <w:rsid w:val="00EA235E"/>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05"/>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BD5"/>
    <w:rsid w:val="00EA7C27"/>
    <w:rsid w:val="00EA7D97"/>
    <w:rsid w:val="00EA7E5C"/>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FA"/>
    <w:rsid w:val="00EB2238"/>
    <w:rsid w:val="00EB2278"/>
    <w:rsid w:val="00EB2557"/>
    <w:rsid w:val="00EB28AF"/>
    <w:rsid w:val="00EB2994"/>
    <w:rsid w:val="00EB2AF7"/>
    <w:rsid w:val="00EB2F32"/>
    <w:rsid w:val="00EB3102"/>
    <w:rsid w:val="00EB3647"/>
    <w:rsid w:val="00EB365C"/>
    <w:rsid w:val="00EB3699"/>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53"/>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07C"/>
    <w:rsid w:val="00ED01BD"/>
    <w:rsid w:val="00ED030D"/>
    <w:rsid w:val="00ED04F1"/>
    <w:rsid w:val="00ED06F4"/>
    <w:rsid w:val="00ED09EB"/>
    <w:rsid w:val="00ED0E66"/>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A34"/>
    <w:rsid w:val="00ED4CB3"/>
    <w:rsid w:val="00ED4F4E"/>
    <w:rsid w:val="00ED5042"/>
    <w:rsid w:val="00ED52A0"/>
    <w:rsid w:val="00ED52AB"/>
    <w:rsid w:val="00ED586D"/>
    <w:rsid w:val="00ED5A0D"/>
    <w:rsid w:val="00ED5B77"/>
    <w:rsid w:val="00ED5EE4"/>
    <w:rsid w:val="00ED6021"/>
    <w:rsid w:val="00ED60DF"/>
    <w:rsid w:val="00ED6340"/>
    <w:rsid w:val="00ED639A"/>
    <w:rsid w:val="00ED63B1"/>
    <w:rsid w:val="00ED640A"/>
    <w:rsid w:val="00ED6451"/>
    <w:rsid w:val="00ED6528"/>
    <w:rsid w:val="00ED6529"/>
    <w:rsid w:val="00ED67E3"/>
    <w:rsid w:val="00ED6837"/>
    <w:rsid w:val="00ED6A20"/>
    <w:rsid w:val="00ED6C66"/>
    <w:rsid w:val="00ED6DDF"/>
    <w:rsid w:val="00ED7028"/>
    <w:rsid w:val="00ED721E"/>
    <w:rsid w:val="00ED72F6"/>
    <w:rsid w:val="00ED735E"/>
    <w:rsid w:val="00ED7552"/>
    <w:rsid w:val="00ED7674"/>
    <w:rsid w:val="00ED7819"/>
    <w:rsid w:val="00ED788C"/>
    <w:rsid w:val="00ED7892"/>
    <w:rsid w:val="00ED7BA0"/>
    <w:rsid w:val="00ED7EB9"/>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5"/>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27C"/>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2DE4"/>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E6F"/>
    <w:rsid w:val="00F14FA1"/>
    <w:rsid w:val="00F1504B"/>
    <w:rsid w:val="00F150ED"/>
    <w:rsid w:val="00F15117"/>
    <w:rsid w:val="00F15319"/>
    <w:rsid w:val="00F15755"/>
    <w:rsid w:val="00F1579C"/>
    <w:rsid w:val="00F158D7"/>
    <w:rsid w:val="00F15B5D"/>
    <w:rsid w:val="00F15B67"/>
    <w:rsid w:val="00F15F6A"/>
    <w:rsid w:val="00F15FDE"/>
    <w:rsid w:val="00F1602D"/>
    <w:rsid w:val="00F16266"/>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2F8"/>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854"/>
    <w:rsid w:val="00F27B53"/>
    <w:rsid w:val="00F27C0E"/>
    <w:rsid w:val="00F27C58"/>
    <w:rsid w:val="00F27CCE"/>
    <w:rsid w:val="00F3030B"/>
    <w:rsid w:val="00F30682"/>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1A89"/>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0D"/>
    <w:rsid w:val="00F45066"/>
    <w:rsid w:val="00F45094"/>
    <w:rsid w:val="00F450A9"/>
    <w:rsid w:val="00F451E5"/>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47E7F"/>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960"/>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08"/>
    <w:rsid w:val="00F57777"/>
    <w:rsid w:val="00F577D6"/>
    <w:rsid w:val="00F57CDA"/>
    <w:rsid w:val="00F57DCF"/>
    <w:rsid w:val="00F57FC6"/>
    <w:rsid w:val="00F607B2"/>
    <w:rsid w:val="00F607DC"/>
    <w:rsid w:val="00F6098B"/>
    <w:rsid w:val="00F60CB8"/>
    <w:rsid w:val="00F60CEF"/>
    <w:rsid w:val="00F616CE"/>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BD"/>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CC3"/>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18F"/>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8F7"/>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92D"/>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116"/>
    <w:rsid w:val="00F922EA"/>
    <w:rsid w:val="00F9247B"/>
    <w:rsid w:val="00F92513"/>
    <w:rsid w:val="00F92574"/>
    <w:rsid w:val="00F926FE"/>
    <w:rsid w:val="00F9285D"/>
    <w:rsid w:val="00F92866"/>
    <w:rsid w:val="00F92A74"/>
    <w:rsid w:val="00F92B8D"/>
    <w:rsid w:val="00F931F0"/>
    <w:rsid w:val="00F93756"/>
    <w:rsid w:val="00F93A5D"/>
    <w:rsid w:val="00F93BCC"/>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CDB"/>
    <w:rsid w:val="00FA1E42"/>
    <w:rsid w:val="00FA2605"/>
    <w:rsid w:val="00FA28AF"/>
    <w:rsid w:val="00FA2940"/>
    <w:rsid w:val="00FA2ACC"/>
    <w:rsid w:val="00FA2AE6"/>
    <w:rsid w:val="00FA2D00"/>
    <w:rsid w:val="00FA2FD5"/>
    <w:rsid w:val="00FA30C4"/>
    <w:rsid w:val="00FA30DF"/>
    <w:rsid w:val="00FA31A8"/>
    <w:rsid w:val="00FA3282"/>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02"/>
    <w:rsid w:val="00FA75D9"/>
    <w:rsid w:val="00FA770E"/>
    <w:rsid w:val="00FA7865"/>
    <w:rsid w:val="00FA7920"/>
    <w:rsid w:val="00FA7C39"/>
    <w:rsid w:val="00FA7DBE"/>
    <w:rsid w:val="00FB0200"/>
    <w:rsid w:val="00FB06B6"/>
    <w:rsid w:val="00FB0748"/>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832"/>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58"/>
    <w:rsid w:val="00FC5D7E"/>
    <w:rsid w:val="00FC5F7C"/>
    <w:rsid w:val="00FC6511"/>
    <w:rsid w:val="00FC6810"/>
    <w:rsid w:val="00FC6823"/>
    <w:rsid w:val="00FC6B16"/>
    <w:rsid w:val="00FC6BB2"/>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9BE"/>
    <w:rsid w:val="00FD0A9D"/>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2F5A"/>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1DD"/>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67190199">
      <w:bodyDiv w:val="1"/>
      <w:marLeft w:val="0"/>
      <w:marRight w:val="0"/>
      <w:marTop w:val="0"/>
      <w:marBottom w:val="0"/>
      <w:divBdr>
        <w:top w:val="none" w:sz="0" w:space="0" w:color="auto"/>
        <w:left w:val="none" w:sz="0" w:space="0" w:color="auto"/>
        <w:bottom w:val="none" w:sz="0" w:space="0" w:color="auto"/>
        <w:right w:val="none" w:sz="0" w:space="0" w:color="auto"/>
      </w:divBdr>
      <w:divsChild>
        <w:div w:id="644704257">
          <w:marLeft w:val="0"/>
          <w:marRight w:val="0"/>
          <w:marTop w:val="0"/>
          <w:marBottom w:val="0"/>
          <w:divBdr>
            <w:top w:val="none" w:sz="0" w:space="0" w:color="auto"/>
            <w:left w:val="none" w:sz="0" w:space="0" w:color="auto"/>
            <w:bottom w:val="none" w:sz="0" w:space="0" w:color="auto"/>
            <w:right w:val="none" w:sz="0" w:space="0" w:color="auto"/>
          </w:divBdr>
        </w:div>
        <w:div w:id="167134741">
          <w:marLeft w:val="0"/>
          <w:marRight w:val="0"/>
          <w:marTop w:val="0"/>
          <w:marBottom w:val="0"/>
          <w:divBdr>
            <w:top w:val="none" w:sz="0" w:space="0" w:color="auto"/>
            <w:left w:val="none" w:sz="0" w:space="0" w:color="auto"/>
            <w:bottom w:val="none" w:sz="0" w:space="0" w:color="auto"/>
            <w:right w:val="none" w:sz="0" w:space="0" w:color="auto"/>
          </w:divBdr>
        </w:div>
      </w:divsChild>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27951295">
      <w:bodyDiv w:val="1"/>
      <w:marLeft w:val="0"/>
      <w:marRight w:val="0"/>
      <w:marTop w:val="0"/>
      <w:marBottom w:val="0"/>
      <w:divBdr>
        <w:top w:val="none" w:sz="0" w:space="0" w:color="auto"/>
        <w:left w:val="none" w:sz="0" w:space="0" w:color="auto"/>
        <w:bottom w:val="none" w:sz="0" w:space="0" w:color="auto"/>
        <w:right w:val="none" w:sz="0" w:space="0" w:color="auto"/>
      </w:divBdr>
      <w:divsChild>
        <w:div w:id="220599371">
          <w:marLeft w:val="0"/>
          <w:marRight w:val="0"/>
          <w:marTop w:val="0"/>
          <w:marBottom w:val="0"/>
          <w:divBdr>
            <w:top w:val="none" w:sz="0" w:space="0" w:color="auto"/>
            <w:left w:val="none" w:sz="0" w:space="0" w:color="auto"/>
            <w:bottom w:val="none" w:sz="0" w:space="0" w:color="auto"/>
            <w:right w:val="none" w:sz="0" w:space="0" w:color="auto"/>
          </w:divBdr>
          <w:divsChild>
            <w:div w:id="2077122363">
              <w:marLeft w:val="0"/>
              <w:marRight w:val="0"/>
              <w:marTop w:val="0"/>
              <w:marBottom w:val="0"/>
              <w:divBdr>
                <w:top w:val="none" w:sz="0" w:space="0" w:color="auto"/>
                <w:left w:val="none" w:sz="0" w:space="0" w:color="auto"/>
                <w:bottom w:val="none" w:sz="0" w:space="0" w:color="auto"/>
                <w:right w:val="none" w:sz="0" w:space="0" w:color="auto"/>
              </w:divBdr>
              <w:divsChild>
                <w:div w:id="1071853007">
                  <w:marLeft w:val="0"/>
                  <w:marRight w:val="0"/>
                  <w:marTop w:val="0"/>
                  <w:marBottom w:val="0"/>
                  <w:divBdr>
                    <w:top w:val="none" w:sz="0" w:space="0" w:color="auto"/>
                    <w:left w:val="none" w:sz="0" w:space="0" w:color="auto"/>
                    <w:bottom w:val="none" w:sz="0" w:space="0" w:color="auto"/>
                    <w:right w:val="none" w:sz="0" w:space="0" w:color="auto"/>
                  </w:divBdr>
                  <w:divsChild>
                    <w:div w:id="30495595">
                      <w:marLeft w:val="0"/>
                      <w:marRight w:val="0"/>
                      <w:marTop w:val="120"/>
                      <w:marBottom w:val="0"/>
                      <w:divBdr>
                        <w:top w:val="none" w:sz="0" w:space="0" w:color="auto"/>
                        <w:left w:val="none" w:sz="0" w:space="0" w:color="auto"/>
                        <w:bottom w:val="none" w:sz="0" w:space="0" w:color="auto"/>
                        <w:right w:val="none" w:sz="0" w:space="0" w:color="auto"/>
                      </w:divBdr>
                      <w:divsChild>
                        <w:div w:id="1220166167">
                          <w:marLeft w:val="0"/>
                          <w:marRight w:val="0"/>
                          <w:marTop w:val="0"/>
                          <w:marBottom w:val="0"/>
                          <w:divBdr>
                            <w:top w:val="none" w:sz="0" w:space="0" w:color="auto"/>
                            <w:left w:val="none" w:sz="0" w:space="0" w:color="auto"/>
                            <w:bottom w:val="none" w:sz="0" w:space="0" w:color="auto"/>
                            <w:right w:val="none" w:sz="0" w:space="0" w:color="auto"/>
                          </w:divBdr>
                          <w:divsChild>
                            <w:div w:id="331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1922482">
      <w:bodyDiv w:val="1"/>
      <w:marLeft w:val="0"/>
      <w:marRight w:val="0"/>
      <w:marTop w:val="0"/>
      <w:marBottom w:val="0"/>
      <w:divBdr>
        <w:top w:val="none" w:sz="0" w:space="0" w:color="auto"/>
        <w:left w:val="none" w:sz="0" w:space="0" w:color="auto"/>
        <w:bottom w:val="none" w:sz="0" w:space="0" w:color="auto"/>
        <w:right w:val="none" w:sz="0" w:space="0" w:color="auto"/>
      </w:divBdr>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3776625">
      <w:bodyDiv w:val="1"/>
      <w:marLeft w:val="0"/>
      <w:marRight w:val="0"/>
      <w:marTop w:val="0"/>
      <w:marBottom w:val="0"/>
      <w:divBdr>
        <w:top w:val="none" w:sz="0" w:space="0" w:color="auto"/>
        <w:left w:val="none" w:sz="0" w:space="0" w:color="auto"/>
        <w:bottom w:val="none" w:sz="0" w:space="0" w:color="auto"/>
        <w:right w:val="none" w:sz="0" w:space="0" w:color="auto"/>
      </w:divBdr>
      <w:divsChild>
        <w:div w:id="1662077118">
          <w:marLeft w:val="0"/>
          <w:marRight w:val="0"/>
          <w:marTop w:val="0"/>
          <w:marBottom w:val="0"/>
          <w:divBdr>
            <w:top w:val="none" w:sz="0" w:space="0" w:color="auto"/>
            <w:left w:val="none" w:sz="0" w:space="0" w:color="auto"/>
            <w:bottom w:val="none" w:sz="0" w:space="0" w:color="auto"/>
            <w:right w:val="none" w:sz="0" w:space="0" w:color="auto"/>
          </w:divBdr>
        </w:div>
        <w:div w:id="1368260879">
          <w:marLeft w:val="0"/>
          <w:marRight w:val="0"/>
          <w:marTop w:val="0"/>
          <w:marBottom w:val="0"/>
          <w:divBdr>
            <w:top w:val="none" w:sz="0" w:space="0" w:color="auto"/>
            <w:left w:val="none" w:sz="0" w:space="0" w:color="auto"/>
            <w:bottom w:val="none" w:sz="0" w:space="0" w:color="auto"/>
            <w:right w:val="none" w:sz="0" w:space="0" w:color="auto"/>
          </w:divBdr>
        </w:div>
        <w:div w:id="700133074">
          <w:marLeft w:val="0"/>
          <w:marRight w:val="0"/>
          <w:marTop w:val="0"/>
          <w:marBottom w:val="0"/>
          <w:divBdr>
            <w:top w:val="none" w:sz="0" w:space="0" w:color="auto"/>
            <w:left w:val="none" w:sz="0" w:space="0" w:color="auto"/>
            <w:bottom w:val="none" w:sz="0" w:space="0" w:color="auto"/>
            <w:right w:val="none" w:sz="0" w:space="0" w:color="auto"/>
          </w:divBdr>
        </w:div>
        <w:div w:id="1332828180">
          <w:marLeft w:val="0"/>
          <w:marRight w:val="0"/>
          <w:marTop w:val="0"/>
          <w:marBottom w:val="0"/>
          <w:divBdr>
            <w:top w:val="none" w:sz="0" w:space="0" w:color="auto"/>
            <w:left w:val="none" w:sz="0" w:space="0" w:color="auto"/>
            <w:bottom w:val="none" w:sz="0" w:space="0" w:color="auto"/>
            <w:right w:val="none" w:sz="0" w:space="0" w:color="auto"/>
          </w:divBdr>
        </w:div>
        <w:div w:id="118761592">
          <w:marLeft w:val="0"/>
          <w:marRight w:val="0"/>
          <w:marTop w:val="0"/>
          <w:marBottom w:val="0"/>
          <w:divBdr>
            <w:top w:val="none" w:sz="0" w:space="0" w:color="auto"/>
            <w:left w:val="none" w:sz="0" w:space="0" w:color="auto"/>
            <w:bottom w:val="none" w:sz="0" w:space="0" w:color="auto"/>
            <w:right w:val="none" w:sz="0" w:space="0" w:color="auto"/>
          </w:divBdr>
        </w:div>
        <w:div w:id="697237744">
          <w:marLeft w:val="0"/>
          <w:marRight w:val="0"/>
          <w:marTop w:val="0"/>
          <w:marBottom w:val="0"/>
          <w:divBdr>
            <w:top w:val="none" w:sz="0" w:space="0" w:color="auto"/>
            <w:left w:val="none" w:sz="0" w:space="0" w:color="auto"/>
            <w:bottom w:val="none" w:sz="0" w:space="0" w:color="auto"/>
            <w:right w:val="none" w:sz="0" w:space="0" w:color="auto"/>
          </w:divBdr>
        </w:div>
        <w:div w:id="1941792990">
          <w:marLeft w:val="0"/>
          <w:marRight w:val="0"/>
          <w:marTop w:val="0"/>
          <w:marBottom w:val="0"/>
          <w:divBdr>
            <w:top w:val="none" w:sz="0" w:space="0" w:color="auto"/>
            <w:left w:val="none" w:sz="0" w:space="0" w:color="auto"/>
            <w:bottom w:val="none" w:sz="0" w:space="0" w:color="auto"/>
            <w:right w:val="none" w:sz="0" w:space="0" w:color="auto"/>
          </w:divBdr>
        </w:div>
      </w:divsChild>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89046058">
      <w:bodyDiv w:val="1"/>
      <w:marLeft w:val="0"/>
      <w:marRight w:val="0"/>
      <w:marTop w:val="0"/>
      <w:marBottom w:val="0"/>
      <w:divBdr>
        <w:top w:val="none" w:sz="0" w:space="0" w:color="auto"/>
        <w:left w:val="none" w:sz="0" w:space="0" w:color="auto"/>
        <w:bottom w:val="none" w:sz="0" w:space="0" w:color="auto"/>
        <w:right w:val="none" w:sz="0" w:space="0" w:color="auto"/>
      </w:divBdr>
      <w:divsChild>
        <w:div w:id="451361674">
          <w:marLeft w:val="0"/>
          <w:marRight w:val="0"/>
          <w:marTop w:val="0"/>
          <w:marBottom w:val="0"/>
          <w:divBdr>
            <w:top w:val="none" w:sz="0" w:space="0" w:color="auto"/>
            <w:left w:val="none" w:sz="0" w:space="0" w:color="auto"/>
            <w:bottom w:val="none" w:sz="0" w:space="0" w:color="auto"/>
            <w:right w:val="none" w:sz="0" w:space="0" w:color="auto"/>
          </w:divBdr>
        </w:div>
        <w:div w:id="954408751">
          <w:marLeft w:val="0"/>
          <w:marRight w:val="0"/>
          <w:marTop w:val="0"/>
          <w:marBottom w:val="0"/>
          <w:divBdr>
            <w:top w:val="none" w:sz="0" w:space="0" w:color="auto"/>
            <w:left w:val="none" w:sz="0" w:space="0" w:color="auto"/>
            <w:bottom w:val="none" w:sz="0" w:space="0" w:color="auto"/>
            <w:right w:val="none" w:sz="0" w:space="0" w:color="auto"/>
          </w:divBdr>
        </w:div>
        <w:div w:id="1376927638">
          <w:marLeft w:val="0"/>
          <w:marRight w:val="0"/>
          <w:marTop w:val="0"/>
          <w:marBottom w:val="0"/>
          <w:divBdr>
            <w:top w:val="none" w:sz="0" w:space="0" w:color="auto"/>
            <w:left w:val="none" w:sz="0" w:space="0" w:color="auto"/>
            <w:bottom w:val="none" w:sz="0" w:space="0" w:color="auto"/>
            <w:right w:val="none" w:sz="0" w:space="0" w:color="auto"/>
          </w:divBdr>
        </w:div>
        <w:div w:id="1789201557">
          <w:marLeft w:val="0"/>
          <w:marRight w:val="0"/>
          <w:marTop w:val="0"/>
          <w:marBottom w:val="0"/>
          <w:divBdr>
            <w:top w:val="none" w:sz="0" w:space="0" w:color="auto"/>
            <w:left w:val="none" w:sz="0" w:space="0" w:color="auto"/>
            <w:bottom w:val="none" w:sz="0" w:space="0" w:color="auto"/>
            <w:right w:val="none" w:sz="0" w:space="0" w:color="auto"/>
          </w:divBdr>
        </w:div>
      </w:divsChild>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17501601">
      <w:bodyDiv w:val="1"/>
      <w:marLeft w:val="0"/>
      <w:marRight w:val="0"/>
      <w:marTop w:val="0"/>
      <w:marBottom w:val="0"/>
      <w:divBdr>
        <w:top w:val="none" w:sz="0" w:space="0" w:color="auto"/>
        <w:left w:val="none" w:sz="0" w:space="0" w:color="auto"/>
        <w:bottom w:val="none" w:sz="0" w:space="0" w:color="auto"/>
        <w:right w:val="none" w:sz="0" w:space="0" w:color="auto"/>
      </w:divBdr>
      <w:divsChild>
        <w:div w:id="1963610040">
          <w:marLeft w:val="0"/>
          <w:marRight w:val="0"/>
          <w:marTop w:val="0"/>
          <w:marBottom w:val="0"/>
          <w:divBdr>
            <w:top w:val="none" w:sz="0" w:space="0" w:color="auto"/>
            <w:left w:val="none" w:sz="0" w:space="0" w:color="auto"/>
            <w:bottom w:val="none" w:sz="0" w:space="0" w:color="auto"/>
            <w:right w:val="none" w:sz="0" w:space="0" w:color="auto"/>
          </w:divBdr>
        </w:div>
      </w:divsChild>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89342346">
      <w:bodyDiv w:val="1"/>
      <w:marLeft w:val="0"/>
      <w:marRight w:val="0"/>
      <w:marTop w:val="0"/>
      <w:marBottom w:val="0"/>
      <w:divBdr>
        <w:top w:val="none" w:sz="0" w:space="0" w:color="auto"/>
        <w:left w:val="none" w:sz="0" w:space="0" w:color="auto"/>
        <w:bottom w:val="none" w:sz="0" w:space="0" w:color="auto"/>
        <w:right w:val="none" w:sz="0" w:space="0" w:color="auto"/>
      </w:divBdr>
      <w:divsChild>
        <w:div w:id="335153034">
          <w:marLeft w:val="0"/>
          <w:marRight w:val="0"/>
          <w:marTop w:val="0"/>
          <w:marBottom w:val="0"/>
          <w:divBdr>
            <w:top w:val="none" w:sz="0" w:space="0" w:color="auto"/>
            <w:left w:val="none" w:sz="0" w:space="0" w:color="auto"/>
            <w:bottom w:val="none" w:sz="0" w:space="0" w:color="auto"/>
            <w:right w:val="none" w:sz="0" w:space="0" w:color="auto"/>
          </w:divBdr>
        </w:div>
        <w:div w:id="813109135">
          <w:marLeft w:val="0"/>
          <w:marRight w:val="0"/>
          <w:marTop w:val="0"/>
          <w:marBottom w:val="0"/>
          <w:divBdr>
            <w:top w:val="none" w:sz="0" w:space="0" w:color="auto"/>
            <w:left w:val="none" w:sz="0" w:space="0" w:color="auto"/>
            <w:bottom w:val="none" w:sz="0" w:space="0" w:color="auto"/>
            <w:right w:val="none" w:sz="0" w:space="0" w:color="auto"/>
          </w:divBdr>
        </w:div>
      </w:divsChild>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59979310">
      <w:bodyDiv w:val="1"/>
      <w:marLeft w:val="0"/>
      <w:marRight w:val="0"/>
      <w:marTop w:val="0"/>
      <w:marBottom w:val="0"/>
      <w:divBdr>
        <w:top w:val="none" w:sz="0" w:space="0" w:color="auto"/>
        <w:left w:val="none" w:sz="0" w:space="0" w:color="auto"/>
        <w:bottom w:val="none" w:sz="0" w:space="0" w:color="auto"/>
        <w:right w:val="none" w:sz="0" w:space="0" w:color="auto"/>
      </w:divBdr>
      <w:divsChild>
        <w:div w:id="1490320213">
          <w:marLeft w:val="0"/>
          <w:marRight w:val="0"/>
          <w:marTop w:val="0"/>
          <w:marBottom w:val="0"/>
          <w:divBdr>
            <w:top w:val="none" w:sz="0" w:space="0" w:color="auto"/>
            <w:left w:val="none" w:sz="0" w:space="0" w:color="auto"/>
            <w:bottom w:val="none" w:sz="0" w:space="0" w:color="auto"/>
            <w:right w:val="none" w:sz="0" w:space="0" w:color="auto"/>
          </w:divBdr>
        </w:div>
        <w:div w:id="275211534">
          <w:marLeft w:val="0"/>
          <w:marRight w:val="0"/>
          <w:marTop w:val="0"/>
          <w:marBottom w:val="0"/>
          <w:divBdr>
            <w:top w:val="none" w:sz="0" w:space="0" w:color="auto"/>
            <w:left w:val="none" w:sz="0" w:space="0" w:color="auto"/>
            <w:bottom w:val="none" w:sz="0" w:space="0" w:color="auto"/>
            <w:right w:val="none" w:sz="0" w:space="0" w:color="auto"/>
          </w:divBdr>
        </w:div>
      </w:divsChild>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6754299">
      <w:bodyDiv w:val="1"/>
      <w:marLeft w:val="0"/>
      <w:marRight w:val="0"/>
      <w:marTop w:val="0"/>
      <w:marBottom w:val="0"/>
      <w:divBdr>
        <w:top w:val="none" w:sz="0" w:space="0" w:color="auto"/>
        <w:left w:val="none" w:sz="0" w:space="0" w:color="auto"/>
        <w:bottom w:val="none" w:sz="0" w:space="0" w:color="auto"/>
        <w:right w:val="none" w:sz="0" w:space="0" w:color="auto"/>
      </w:divBdr>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customXml/itemProps2.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4.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11</cp:revision>
  <cp:lastPrinted>2025-05-06T15:59:00Z</cp:lastPrinted>
  <dcterms:created xsi:type="dcterms:W3CDTF">2025-05-06T16:03:00Z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